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5DF5" w14:textId="77777777" w:rsidR="00623891" w:rsidRPr="00383723" w:rsidRDefault="00623891" w:rsidP="00A10A5A">
      <w:pPr>
        <w:jc w:val="both"/>
        <w:rPr>
          <w:b/>
          <w:bCs/>
          <w:spacing w:val="-4"/>
          <w:sz w:val="40"/>
          <w:szCs w:val="40"/>
        </w:rPr>
      </w:pPr>
      <w:r w:rsidRPr="00383723">
        <w:rPr>
          <w:b/>
          <w:bCs/>
          <w:sz w:val="40"/>
          <w:szCs w:val="40"/>
        </w:rPr>
        <w:t xml:space="preserve">                            </w:t>
      </w:r>
      <w:r w:rsidR="009037D0" w:rsidRPr="00383723">
        <w:rPr>
          <w:b/>
          <w:bCs/>
          <w:sz w:val="40"/>
          <w:szCs w:val="40"/>
        </w:rPr>
        <w:t>TENDER</w:t>
      </w:r>
      <w:r w:rsidRPr="00383723">
        <w:rPr>
          <w:b/>
          <w:bCs/>
          <w:sz w:val="40"/>
          <w:szCs w:val="40"/>
        </w:rPr>
        <w:t xml:space="preserve">       </w:t>
      </w:r>
      <w:r w:rsidR="009037D0" w:rsidRPr="00383723">
        <w:rPr>
          <w:b/>
          <w:bCs/>
          <w:spacing w:val="-4"/>
          <w:sz w:val="40"/>
          <w:szCs w:val="40"/>
        </w:rPr>
        <w:t>FOR</w:t>
      </w:r>
    </w:p>
    <w:p w14:paraId="485551E6" w14:textId="77777777" w:rsidR="00383723" w:rsidRPr="00383723" w:rsidRDefault="00383723" w:rsidP="00A10A5A">
      <w:pPr>
        <w:jc w:val="both"/>
        <w:rPr>
          <w:b/>
          <w:bCs/>
          <w:sz w:val="40"/>
          <w:szCs w:val="40"/>
        </w:rPr>
      </w:pPr>
    </w:p>
    <w:p w14:paraId="0C33D2DA" w14:textId="77777777" w:rsidR="009A0041" w:rsidRDefault="00623891" w:rsidP="00A10A5A">
      <w:pPr>
        <w:jc w:val="both"/>
        <w:rPr>
          <w:b/>
          <w:bCs/>
          <w:sz w:val="40"/>
          <w:szCs w:val="40"/>
        </w:rPr>
      </w:pPr>
      <w:r w:rsidRPr="00383723">
        <w:rPr>
          <w:b/>
          <w:bCs/>
          <w:sz w:val="40"/>
          <w:szCs w:val="40"/>
        </w:rPr>
        <w:t xml:space="preserve"> </w:t>
      </w:r>
      <w:r w:rsidR="009037D0" w:rsidRPr="00383723">
        <w:rPr>
          <w:b/>
          <w:bCs/>
          <w:sz w:val="40"/>
          <w:szCs w:val="40"/>
        </w:rPr>
        <w:t>PROVIDING</w:t>
      </w:r>
      <w:r w:rsidR="00383723">
        <w:rPr>
          <w:b/>
          <w:bCs/>
          <w:sz w:val="40"/>
          <w:szCs w:val="40"/>
        </w:rPr>
        <w:t xml:space="preserve"> </w:t>
      </w:r>
      <w:r w:rsidR="00383723" w:rsidRPr="00383723">
        <w:rPr>
          <w:b/>
          <w:bCs/>
          <w:sz w:val="40"/>
          <w:szCs w:val="40"/>
        </w:rPr>
        <w:t>ARCHITECTURAL CONSULTANCY</w:t>
      </w:r>
      <w:r w:rsidR="009037D0" w:rsidRPr="00383723">
        <w:rPr>
          <w:b/>
          <w:bCs/>
          <w:spacing w:val="68"/>
          <w:sz w:val="40"/>
          <w:szCs w:val="40"/>
        </w:rPr>
        <w:t xml:space="preserve"> </w:t>
      </w:r>
      <w:r w:rsidR="004364E0" w:rsidRPr="00383723">
        <w:rPr>
          <w:b/>
          <w:bCs/>
          <w:sz w:val="40"/>
          <w:szCs w:val="40"/>
        </w:rPr>
        <w:t>SERVICES</w:t>
      </w:r>
      <w:r w:rsidR="004364E0">
        <w:rPr>
          <w:b/>
          <w:bCs/>
          <w:sz w:val="40"/>
          <w:szCs w:val="40"/>
        </w:rPr>
        <w:t xml:space="preserve"> FOR</w:t>
      </w:r>
      <w:r w:rsidR="009037D0" w:rsidRPr="00383723">
        <w:rPr>
          <w:b/>
          <w:bCs/>
          <w:sz w:val="40"/>
          <w:szCs w:val="40"/>
        </w:rPr>
        <w:t xml:space="preserve"> </w:t>
      </w:r>
      <w:r w:rsidR="009A0041" w:rsidRPr="00383723">
        <w:rPr>
          <w:b/>
          <w:bCs/>
          <w:sz w:val="40"/>
          <w:szCs w:val="40"/>
        </w:rPr>
        <w:t xml:space="preserve">FOLLOWING </w:t>
      </w:r>
      <w:proofErr w:type="gramStart"/>
      <w:r w:rsidR="00383723" w:rsidRPr="00383723">
        <w:rPr>
          <w:b/>
          <w:bCs/>
          <w:sz w:val="40"/>
          <w:szCs w:val="40"/>
        </w:rPr>
        <w:t>WORKS:</w:t>
      </w:r>
      <w:r w:rsidRPr="00383723">
        <w:rPr>
          <w:b/>
          <w:bCs/>
          <w:sz w:val="40"/>
          <w:szCs w:val="40"/>
        </w:rPr>
        <w:t>-</w:t>
      </w:r>
      <w:proofErr w:type="gramEnd"/>
    </w:p>
    <w:p w14:paraId="3B2CB70F" w14:textId="77777777" w:rsidR="00FD7C58" w:rsidRDefault="00FD7C58" w:rsidP="00A10A5A">
      <w:pPr>
        <w:jc w:val="both"/>
        <w:rPr>
          <w:b/>
          <w:bCs/>
          <w:sz w:val="40"/>
          <w:szCs w:val="40"/>
        </w:rPr>
      </w:pPr>
    </w:p>
    <w:p w14:paraId="3D778753" w14:textId="77777777" w:rsidR="00142773" w:rsidRDefault="00142773" w:rsidP="00A10A5A">
      <w:pPr>
        <w:jc w:val="both"/>
        <w:rPr>
          <w:b/>
          <w:bCs/>
          <w:sz w:val="40"/>
          <w:szCs w:val="40"/>
        </w:rPr>
      </w:pPr>
    </w:p>
    <w:p w14:paraId="2D8F62EE" w14:textId="77777777" w:rsidR="00142773" w:rsidRPr="00383723" w:rsidRDefault="00142773" w:rsidP="00A10A5A">
      <w:pPr>
        <w:jc w:val="both"/>
        <w:rPr>
          <w:b/>
          <w:bCs/>
          <w:sz w:val="40"/>
          <w:szCs w:val="40"/>
        </w:rPr>
      </w:pPr>
    </w:p>
    <w:p w14:paraId="70D30DE3" w14:textId="77777777" w:rsidR="00623891" w:rsidRPr="00383723" w:rsidRDefault="00623891" w:rsidP="00A10A5A">
      <w:pPr>
        <w:jc w:val="both"/>
        <w:rPr>
          <w:b/>
          <w:bCs/>
          <w:sz w:val="40"/>
        </w:rPr>
      </w:pPr>
    </w:p>
    <w:p w14:paraId="6BC8BDF7" w14:textId="77777777" w:rsidR="009A0041" w:rsidRDefault="009A0041" w:rsidP="00A10A5A">
      <w:pPr>
        <w:pStyle w:val="ListParagraph"/>
        <w:numPr>
          <w:ilvl w:val="0"/>
          <w:numId w:val="18"/>
        </w:numPr>
        <w:jc w:val="both"/>
        <w:rPr>
          <w:b/>
          <w:bCs/>
          <w:sz w:val="40"/>
        </w:rPr>
      </w:pPr>
      <w:r w:rsidRPr="00383723">
        <w:rPr>
          <w:b/>
          <w:bCs/>
          <w:sz w:val="40"/>
        </w:rPr>
        <w:t>CONST</w:t>
      </w:r>
      <w:r w:rsidR="00057A24">
        <w:rPr>
          <w:b/>
          <w:bCs/>
          <w:sz w:val="40"/>
        </w:rPr>
        <w:t>ION</w:t>
      </w:r>
      <w:r w:rsidRPr="00383723">
        <w:rPr>
          <w:b/>
          <w:bCs/>
          <w:sz w:val="40"/>
        </w:rPr>
        <w:t xml:space="preserve"> OF MODERN LANGAR COMPLEX AND RENOVATION OF KRIPALI KUND</w:t>
      </w:r>
    </w:p>
    <w:p w14:paraId="0F2C9A5B" w14:textId="77777777" w:rsidR="00142773" w:rsidRPr="00142773" w:rsidRDefault="00142773" w:rsidP="00142773">
      <w:pPr>
        <w:jc w:val="both"/>
        <w:rPr>
          <w:b/>
          <w:bCs/>
          <w:sz w:val="40"/>
        </w:rPr>
      </w:pPr>
    </w:p>
    <w:p w14:paraId="3D2A3EA5" w14:textId="77777777" w:rsidR="00623891" w:rsidRPr="00383723" w:rsidRDefault="00623891" w:rsidP="00A10A5A">
      <w:pPr>
        <w:jc w:val="both"/>
        <w:rPr>
          <w:b/>
          <w:bCs/>
          <w:sz w:val="40"/>
        </w:rPr>
      </w:pPr>
    </w:p>
    <w:p w14:paraId="18B21284" w14:textId="77777777" w:rsidR="00623891" w:rsidRPr="00383723" w:rsidRDefault="00623891" w:rsidP="00A10A5A">
      <w:pPr>
        <w:jc w:val="both"/>
        <w:rPr>
          <w:b/>
          <w:bCs/>
          <w:sz w:val="40"/>
        </w:rPr>
      </w:pPr>
    </w:p>
    <w:p w14:paraId="027D0BE0" w14:textId="77777777" w:rsidR="00383723" w:rsidRDefault="00383723" w:rsidP="00A10A5A">
      <w:pPr>
        <w:jc w:val="both"/>
        <w:rPr>
          <w:b/>
          <w:bCs/>
          <w:sz w:val="40"/>
        </w:rPr>
      </w:pPr>
      <w:r>
        <w:rPr>
          <w:b/>
          <w:bCs/>
          <w:sz w:val="40"/>
        </w:rPr>
        <w:t xml:space="preserve">       </w:t>
      </w:r>
      <w:r w:rsidR="009A0041" w:rsidRPr="00383723">
        <w:rPr>
          <w:b/>
          <w:bCs/>
          <w:sz w:val="40"/>
        </w:rPr>
        <w:t xml:space="preserve"> </w:t>
      </w:r>
      <w:r w:rsidR="00A02DB4">
        <w:rPr>
          <w:b/>
          <w:bCs/>
          <w:sz w:val="40"/>
        </w:rPr>
        <w:t xml:space="preserve">       </w:t>
      </w:r>
      <w:r w:rsidR="009A0041" w:rsidRPr="00383723">
        <w:rPr>
          <w:b/>
          <w:bCs/>
          <w:sz w:val="40"/>
        </w:rPr>
        <w:t xml:space="preserve">TEMPLE TRUST SHRI NAINA DEVI </w:t>
      </w:r>
      <w:proofErr w:type="gramStart"/>
      <w:r w:rsidR="009A0041" w:rsidRPr="00383723">
        <w:rPr>
          <w:b/>
          <w:bCs/>
          <w:sz w:val="40"/>
        </w:rPr>
        <w:t>JI ,</w:t>
      </w:r>
      <w:proofErr w:type="gramEnd"/>
    </w:p>
    <w:p w14:paraId="123D5384" w14:textId="77777777" w:rsidR="00A02DB4" w:rsidRDefault="00A02DB4" w:rsidP="00A10A5A">
      <w:pPr>
        <w:jc w:val="both"/>
        <w:rPr>
          <w:b/>
          <w:bCs/>
          <w:sz w:val="40"/>
        </w:rPr>
      </w:pPr>
      <w:r>
        <w:rPr>
          <w:b/>
          <w:bCs/>
          <w:sz w:val="40"/>
        </w:rPr>
        <w:t xml:space="preserve">         TEHSIL SHRI NAINA DEVI JI AT SWARGHAT</w:t>
      </w:r>
    </w:p>
    <w:p w14:paraId="55B998D7" w14:textId="77777777" w:rsidR="00556D9D" w:rsidRPr="00383723" w:rsidRDefault="00383723" w:rsidP="00A10A5A">
      <w:pPr>
        <w:jc w:val="both"/>
        <w:rPr>
          <w:b/>
          <w:bCs/>
          <w:sz w:val="40"/>
        </w:rPr>
      </w:pPr>
      <w:r>
        <w:rPr>
          <w:b/>
          <w:bCs/>
          <w:sz w:val="40"/>
        </w:rPr>
        <w:t xml:space="preserve">             </w:t>
      </w:r>
      <w:r w:rsidR="00A02DB4">
        <w:rPr>
          <w:b/>
          <w:bCs/>
          <w:sz w:val="40"/>
        </w:rPr>
        <w:t xml:space="preserve"> </w:t>
      </w:r>
      <w:r w:rsidR="009A0041" w:rsidRPr="00383723">
        <w:rPr>
          <w:b/>
          <w:bCs/>
          <w:sz w:val="40"/>
        </w:rPr>
        <w:t>DISTT</w:t>
      </w:r>
      <w:r w:rsidR="004364E0">
        <w:rPr>
          <w:b/>
          <w:bCs/>
          <w:sz w:val="40"/>
        </w:rPr>
        <w:t>RICT</w:t>
      </w:r>
      <w:r w:rsidR="009A0041" w:rsidRPr="00383723">
        <w:rPr>
          <w:b/>
          <w:bCs/>
          <w:sz w:val="40"/>
        </w:rPr>
        <w:t xml:space="preserve"> BILASPUR,</w:t>
      </w:r>
      <w:r w:rsidR="004364E0">
        <w:rPr>
          <w:b/>
          <w:bCs/>
          <w:sz w:val="40"/>
        </w:rPr>
        <w:t xml:space="preserve"> </w:t>
      </w:r>
      <w:r w:rsidR="009A0041" w:rsidRPr="00383723">
        <w:rPr>
          <w:b/>
          <w:bCs/>
          <w:sz w:val="40"/>
        </w:rPr>
        <w:t>(HP).</w:t>
      </w:r>
    </w:p>
    <w:p w14:paraId="4C294F30" w14:textId="77777777" w:rsidR="00556D9D" w:rsidRPr="00383723" w:rsidRDefault="00556D9D" w:rsidP="00A10A5A">
      <w:pPr>
        <w:jc w:val="both"/>
        <w:rPr>
          <w:b/>
          <w:bCs/>
          <w:sz w:val="20"/>
        </w:rPr>
      </w:pPr>
    </w:p>
    <w:p w14:paraId="67CFD188" w14:textId="77777777" w:rsidR="00556D9D" w:rsidRPr="00383723" w:rsidRDefault="00556D9D" w:rsidP="00A10A5A">
      <w:pPr>
        <w:jc w:val="both"/>
        <w:rPr>
          <w:b/>
          <w:bCs/>
          <w:sz w:val="20"/>
        </w:rPr>
      </w:pPr>
    </w:p>
    <w:p w14:paraId="2AA63A3B" w14:textId="77777777" w:rsidR="00556D9D" w:rsidRDefault="00556D9D" w:rsidP="00A10A5A">
      <w:pPr>
        <w:jc w:val="both"/>
        <w:rPr>
          <w:sz w:val="20"/>
        </w:rPr>
      </w:pPr>
    </w:p>
    <w:p w14:paraId="4614AB85" w14:textId="77777777" w:rsidR="00556D9D" w:rsidRDefault="00556D9D" w:rsidP="00A10A5A">
      <w:pPr>
        <w:jc w:val="both"/>
        <w:rPr>
          <w:sz w:val="20"/>
        </w:rPr>
      </w:pPr>
    </w:p>
    <w:p w14:paraId="2204EF1A" w14:textId="77777777" w:rsidR="00556D9D" w:rsidRDefault="00556D9D" w:rsidP="00A10A5A">
      <w:pPr>
        <w:jc w:val="both"/>
        <w:rPr>
          <w:sz w:val="20"/>
        </w:rPr>
      </w:pPr>
    </w:p>
    <w:p w14:paraId="32556D7F" w14:textId="77777777" w:rsidR="00556D9D" w:rsidRDefault="00556D9D" w:rsidP="00A10A5A">
      <w:pPr>
        <w:jc w:val="both"/>
      </w:pPr>
    </w:p>
    <w:p w14:paraId="12566BB2" w14:textId="77777777" w:rsidR="00556D9D" w:rsidRDefault="00556D9D" w:rsidP="00A10A5A">
      <w:pPr>
        <w:jc w:val="both"/>
      </w:pPr>
    </w:p>
    <w:p w14:paraId="186E34E1" w14:textId="77777777" w:rsidR="00556D9D" w:rsidRDefault="00556D9D" w:rsidP="00A10A5A">
      <w:pPr>
        <w:jc w:val="both"/>
      </w:pPr>
    </w:p>
    <w:p w14:paraId="56EF4B77" w14:textId="77777777" w:rsidR="00556D9D" w:rsidRDefault="00556D9D" w:rsidP="00A10A5A">
      <w:pPr>
        <w:jc w:val="both"/>
      </w:pPr>
    </w:p>
    <w:p w14:paraId="352F091F" w14:textId="77777777" w:rsidR="006C5F67" w:rsidRDefault="006C5F67" w:rsidP="00A10A5A">
      <w:pPr>
        <w:jc w:val="both"/>
      </w:pPr>
    </w:p>
    <w:p w14:paraId="687DAB86" w14:textId="77777777" w:rsidR="006C5F67" w:rsidRDefault="006C5F67" w:rsidP="00A10A5A">
      <w:pPr>
        <w:jc w:val="both"/>
      </w:pPr>
    </w:p>
    <w:p w14:paraId="382A1589" w14:textId="77777777" w:rsidR="006C5F67" w:rsidRDefault="006C5F67" w:rsidP="00A10A5A">
      <w:pPr>
        <w:jc w:val="both"/>
      </w:pPr>
    </w:p>
    <w:p w14:paraId="41890B27" w14:textId="77777777" w:rsidR="006C5F67" w:rsidRDefault="006C5F67" w:rsidP="00A10A5A">
      <w:pPr>
        <w:jc w:val="both"/>
      </w:pPr>
    </w:p>
    <w:p w14:paraId="417D9D9A" w14:textId="77777777" w:rsidR="006C5F67" w:rsidRDefault="006C5F67" w:rsidP="00A10A5A">
      <w:pPr>
        <w:jc w:val="both"/>
      </w:pPr>
    </w:p>
    <w:p w14:paraId="0B13ECE6" w14:textId="77777777" w:rsidR="006C5F67" w:rsidRDefault="006C5F67" w:rsidP="00A10A5A">
      <w:pPr>
        <w:jc w:val="both"/>
      </w:pPr>
    </w:p>
    <w:p w14:paraId="1673DFC4" w14:textId="77777777" w:rsidR="006C5F67" w:rsidRDefault="006C5F67" w:rsidP="00A10A5A">
      <w:pPr>
        <w:jc w:val="both"/>
      </w:pPr>
    </w:p>
    <w:p w14:paraId="765C1C1F" w14:textId="77777777" w:rsidR="006C5F67" w:rsidRDefault="006C5F67" w:rsidP="00A10A5A">
      <w:pPr>
        <w:jc w:val="both"/>
      </w:pPr>
    </w:p>
    <w:p w14:paraId="46AFBAC3" w14:textId="77777777" w:rsidR="006C5F67" w:rsidRDefault="006C5F67" w:rsidP="00A10A5A">
      <w:pPr>
        <w:jc w:val="both"/>
      </w:pPr>
    </w:p>
    <w:p w14:paraId="5E9C9B16" w14:textId="77777777" w:rsidR="00556D9D" w:rsidRDefault="00556D9D" w:rsidP="00A10A5A">
      <w:pPr>
        <w:jc w:val="both"/>
      </w:pPr>
    </w:p>
    <w:p w14:paraId="38F68970" w14:textId="77777777" w:rsidR="00556D9D" w:rsidRDefault="006C5F67" w:rsidP="00A10A5A">
      <w:pPr>
        <w:jc w:val="both"/>
        <w:rPr>
          <w:rFonts w:ascii="Arial"/>
          <w:sz w:val="32"/>
        </w:rPr>
      </w:pPr>
      <w:r>
        <w:rPr>
          <w:rFonts w:ascii="Arial"/>
          <w:w w:val="60"/>
          <w:sz w:val="32"/>
        </w:rPr>
        <w:t xml:space="preserve">                                                </w:t>
      </w:r>
      <w:r w:rsidR="009A0041">
        <w:rPr>
          <w:rFonts w:ascii="Arial"/>
          <w:w w:val="60"/>
          <w:sz w:val="32"/>
        </w:rPr>
        <w:t>TEMPLE TRUST SHRI NAINA DEVI JI,</w:t>
      </w:r>
    </w:p>
    <w:p w14:paraId="65035D7C" w14:textId="77777777" w:rsidR="009A0041" w:rsidRDefault="00623891" w:rsidP="00A10A5A">
      <w:pPr>
        <w:jc w:val="both"/>
      </w:pPr>
      <w:r>
        <w:t xml:space="preserve">                                                          </w:t>
      </w:r>
      <w:r w:rsidR="009A0041">
        <w:t>NAINA DEVI JI,</w:t>
      </w:r>
    </w:p>
    <w:p w14:paraId="4D26490B" w14:textId="77777777" w:rsidR="009A0041" w:rsidRDefault="006C5F67" w:rsidP="00A10A5A">
      <w:pPr>
        <w:jc w:val="both"/>
      </w:pPr>
      <w:r>
        <w:t xml:space="preserve">                                             </w:t>
      </w:r>
      <w:r w:rsidR="009A0041">
        <w:t xml:space="preserve">DISTT. </w:t>
      </w:r>
      <w:proofErr w:type="gramStart"/>
      <w:r w:rsidR="009A0041">
        <w:t>BILASPUR,HIMACHAL</w:t>
      </w:r>
      <w:proofErr w:type="gramEnd"/>
      <w:r w:rsidR="009A0041">
        <w:t xml:space="preserve"> PRADESH</w:t>
      </w:r>
    </w:p>
    <w:p w14:paraId="50CD1385" w14:textId="77777777" w:rsidR="00556D9D" w:rsidRDefault="006C5F67" w:rsidP="00A10A5A">
      <w:pPr>
        <w:jc w:val="both"/>
      </w:pPr>
      <w:r>
        <w:t xml:space="preserve">                                            </w:t>
      </w:r>
      <w:r w:rsidR="009037D0">
        <w:t>EMAIL:</w:t>
      </w:r>
      <w:r w:rsidR="009037D0">
        <w:rPr>
          <w:spacing w:val="24"/>
        </w:rPr>
        <w:t xml:space="preserve"> </w:t>
      </w:r>
      <w:r w:rsidR="00623891">
        <w:rPr>
          <w:spacing w:val="24"/>
        </w:rPr>
        <w:t>temple.nainadeviji@gmail.com</w:t>
      </w:r>
    </w:p>
    <w:p w14:paraId="6672BE10" w14:textId="79880F22" w:rsidR="00556D9D" w:rsidRDefault="006C5F67" w:rsidP="00A10A5A">
      <w:pPr>
        <w:jc w:val="both"/>
        <w:rPr>
          <w:sz w:val="40"/>
        </w:rPr>
      </w:pPr>
      <w:r>
        <w:rPr>
          <w:sz w:val="40"/>
        </w:rPr>
        <w:t xml:space="preserve">                        </w:t>
      </w:r>
      <w:r w:rsidR="009037D0">
        <w:rPr>
          <w:sz w:val="40"/>
        </w:rPr>
        <w:t>Website:</w:t>
      </w:r>
      <w:r w:rsidR="009037D0">
        <w:rPr>
          <w:spacing w:val="52"/>
          <w:sz w:val="40"/>
        </w:rPr>
        <w:t xml:space="preserve"> </w:t>
      </w:r>
      <w:r w:rsidR="00837914">
        <w:t>https://</w:t>
      </w:r>
      <w:r w:rsidR="00920118">
        <w:t>s</w:t>
      </w:r>
      <w:r w:rsidR="00623891">
        <w:t>rinainadevi</w:t>
      </w:r>
      <w:r w:rsidR="00920118">
        <w:t>.com</w:t>
      </w:r>
    </w:p>
    <w:p w14:paraId="5AF26977" w14:textId="77777777" w:rsidR="00556D9D" w:rsidRDefault="00556D9D" w:rsidP="00A10A5A">
      <w:pPr>
        <w:jc w:val="both"/>
        <w:rPr>
          <w:sz w:val="40"/>
        </w:rPr>
        <w:sectPr w:rsidR="00556D9D">
          <w:type w:val="continuous"/>
          <w:pgSz w:w="12240" w:h="15840"/>
          <w:pgMar w:top="960" w:right="1440" w:bottom="280" w:left="1080" w:header="720" w:footer="720" w:gutter="0"/>
          <w:cols w:space="720"/>
        </w:sectPr>
      </w:pPr>
    </w:p>
    <w:p w14:paraId="20C4EB86" w14:textId="73B97945" w:rsidR="00556D9D" w:rsidRDefault="009037D0" w:rsidP="00205DB8">
      <w:pPr>
        <w:spacing w:line="360" w:lineRule="auto"/>
        <w:jc w:val="both"/>
        <w:rPr>
          <w:sz w:val="26"/>
        </w:rPr>
      </w:pPr>
      <w:r>
        <w:lastRenderedPageBreak/>
        <w:t>Ref.</w:t>
      </w:r>
      <w:r>
        <w:rPr>
          <w:spacing w:val="2"/>
        </w:rPr>
        <w:t xml:space="preserve"> </w:t>
      </w:r>
      <w:r>
        <w:t>No:</w:t>
      </w:r>
      <w:r w:rsidR="00837914">
        <w:t xml:space="preserve"> </w:t>
      </w:r>
      <w:r w:rsidR="00F33E44">
        <w:t>TTND</w:t>
      </w:r>
      <w:r>
        <w:tab/>
      </w:r>
      <w:r w:rsidR="00F33E44">
        <w:t xml:space="preserve">                                                          </w:t>
      </w:r>
      <w:r w:rsidR="00CE7218">
        <w:t xml:space="preserve">                          </w:t>
      </w:r>
      <w:r w:rsidR="00F33E44">
        <w:t xml:space="preserve"> </w:t>
      </w:r>
      <w:proofErr w:type="gramStart"/>
      <w:r>
        <w:rPr>
          <w:sz w:val="26"/>
        </w:rPr>
        <w:t>D</w:t>
      </w:r>
      <w:r w:rsidR="00F33E44">
        <w:rPr>
          <w:sz w:val="26"/>
        </w:rPr>
        <w:t>a</w:t>
      </w:r>
      <w:r>
        <w:rPr>
          <w:sz w:val="26"/>
        </w:rPr>
        <w:t>t</w:t>
      </w:r>
      <w:r w:rsidR="00F33E44">
        <w:rPr>
          <w:sz w:val="26"/>
        </w:rPr>
        <w:t>ed</w:t>
      </w:r>
      <w:r>
        <w:rPr>
          <w:sz w:val="26"/>
        </w:rPr>
        <w:t>:…</w:t>
      </w:r>
      <w:proofErr w:type="gramEnd"/>
      <w:r>
        <w:rPr>
          <w:sz w:val="26"/>
        </w:rPr>
        <w:t>…………</w:t>
      </w:r>
    </w:p>
    <w:p w14:paraId="3D8C3FBB" w14:textId="77777777" w:rsidR="00556D9D" w:rsidRDefault="00556D9D" w:rsidP="00205DB8">
      <w:pPr>
        <w:spacing w:line="360" w:lineRule="auto"/>
        <w:jc w:val="both"/>
      </w:pPr>
    </w:p>
    <w:p w14:paraId="4875D0C9" w14:textId="77777777" w:rsidR="00556D9D" w:rsidRDefault="00556D9D" w:rsidP="00205DB8">
      <w:pPr>
        <w:spacing w:line="360" w:lineRule="auto"/>
        <w:jc w:val="both"/>
      </w:pPr>
    </w:p>
    <w:p w14:paraId="6AD77F6A" w14:textId="77777777" w:rsidR="00556D9D" w:rsidRDefault="00556D9D" w:rsidP="00205DB8">
      <w:pPr>
        <w:spacing w:line="276" w:lineRule="auto"/>
        <w:jc w:val="both"/>
      </w:pPr>
    </w:p>
    <w:p w14:paraId="684001E3" w14:textId="77777777" w:rsidR="00973723" w:rsidRDefault="009037D0" w:rsidP="00205DB8">
      <w:pPr>
        <w:spacing w:line="276" w:lineRule="auto"/>
        <w:jc w:val="both"/>
      </w:pPr>
      <w:r>
        <w:t xml:space="preserve">Sub: Tender for providing Architectural consultancy services for Construction </w:t>
      </w:r>
      <w:r w:rsidR="009B4ACC">
        <w:t xml:space="preserve">of following work for </w:t>
      </w:r>
      <w:r w:rsidR="00973723">
        <w:t xml:space="preserve"> </w:t>
      </w:r>
    </w:p>
    <w:p w14:paraId="7A954F62" w14:textId="056ABDAA" w:rsidR="00556D9D" w:rsidRDefault="00973723" w:rsidP="00205DB8">
      <w:pPr>
        <w:spacing w:line="276" w:lineRule="auto"/>
        <w:jc w:val="both"/>
      </w:pPr>
      <w:r>
        <w:t xml:space="preserve">            </w:t>
      </w:r>
      <w:r w:rsidR="009B4ACC">
        <w:t xml:space="preserve">TTSNDJI, Distt. </w:t>
      </w:r>
      <w:proofErr w:type="spellStart"/>
      <w:proofErr w:type="gramStart"/>
      <w:r w:rsidR="009B4ACC">
        <w:t>Bilspur</w:t>
      </w:r>
      <w:proofErr w:type="spellEnd"/>
      <w:r w:rsidR="00837914">
        <w:t xml:space="preserve"> </w:t>
      </w:r>
      <w:r w:rsidR="009B4ACC">
        <w:t>,</w:t>
      </w:r>
      <w:proofErr w:type="gramEnd"/>
      <w:r w:rsidR="009B4ACC">
        <w:t xml:space="preserve">(HP). </w:t>
      </w:r>
    </w:p>
    <w:p w14:paraId="4D134E59" w14:textId="77777777" w:rsidR="00556D9D" w:rsidRDefault="009B4ACC" w:rsidP="00205DB8">
      <w:pPr>
        <w:spacing w:line="276" w:lineRule="auto"/>
        <w:jc w:val="both"/>
      </w:pPr>
      <w:r>
        <w:t>Sir</w:t>
      </w:r>
      <w:r w:rsidR="009037D0">
        <w:t>,</w:t>
      </w:r>
    </w:p>
    <w:p w14:paraId="78B18DF6" w14:textId="77777777" w:rsidR="00973723" w:rsidRDefault="009037D0" w:rsidP="00205DB8">
      <w:pPr>
        <w:spacing w:line="276" w:lineRule="auto"/>
        <w:jc w:val="both"/>
      </w:pPr>
      <w:r>
        <w:t>This has reference to your application dated ……</w:t>
      </w:r>
      <w:proofErr w:type="gramStart"/>
      <w:r>
        <w:t>…..</w:t>
      </w:r>
      <w:proofErr w:type="gramEnd"/>
      <w:r>
        <w:t xml:space="preserve"> </w:t>
      </w:r>
      <w:r w:rsidR="00984D86">
        <w:t>For</w:t>
      </w:r>
      <w:r>
        <w:t xml:space="preserve"> issue of the blank tender documents for providing consultancy services </w:t>
      </w:r>
      <w:r w:rsidR="00A10A5A">
        <w:t>for the</w:t>
      </w:r>
      <w:r w:rsidR="00F33E44">
        <w:t xml:space="preserve"> </w:t>
      </w:r>
      <w:proofErr w:type="gramStart"/>
      <w:r w:rsidR="00F33E44">
        <w:t>work</w:t>
      </w:r>
      <w:r w:rsidR="00973723">
        <w:t>s</w:t>
      </w:r>
      <w:r w:rsidR="00CE7218">
        <w:t>:-</w:t>
      </w:r>
      <w:proofErr w:type="gramEnd"/>
    </w:p>
    <w:p w14:paraId="4EA00A35" w14:textId="77777777" w:rsidR="00CE7218" w:rsidRDefault="00CE7218" w:rsidP="00205DB8">
      <w:pPr>
        <w:spacing w:line="276" w:lineRule="auto"/>
        <w:jc w:val="both"/>
      </w:pPr>
    </w:p>
    <w:tbl>
      <w:tblPr>
        <w:tblW w:w="10207"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26"/>
        <w:gridCol w:w="4252"/>
        <w:gridCol w:w="993"/>
        <w:gridCol w:w="992"/>
        <w:gridCol w:w="1134"/>
        <w:gridCol w:w="1134"/>
        <w:gridCol w:w="1276"/>
      </w:tblGrid>
      <w:tr w:rsidR="00973723" w14:paraId="40752CAA" w14:textId="77777777" w:rsidTr="00BD76FF">
        <w:trPr>
          <w:trHeight w:val="1035"/>
        </w:trPr>
        <w:tc>
          <w:tcPr>
            <w:tcW w:w="426" w:type="dxa"/>
            <w:tcBorders>
              <w:right w:val="single" w:sz="12" w:space="0" w:color="000000"/>
            </w:tcBorders>
          </w:tcPr>
          <w:p w14:paraId="6CB46632" w14:textId="77777777" w:rsidR="00973723" w:rsidRDefault="00973723" w:rsidP="00205DB8">
            <w:pPr>
              <w:spacing w:line="276" w:lineRule="auto"/>
              <w:jc w:val="both"/>
            </w:pPr>
            <w:r>
              <w:rPr>
                <w:spacing w:val="-5"/>
              </w:rPr>
              <w:t>S.</w:t>
            </w:r>
          </w:p>
          <w:p w14:paraId="5FC18F49" w14:textId="77777777" w:rsidR="00973723" w:rsidRDefault="00973723" w:rsidP="00205DB8">
            <w:pPr>
              <w:spacing w:line="276" w:lineRule="auto"/>
              <w:jc w:val="both"/>
            </w:pPr>
            <w:r>
              <w:rPr>
                <w:spacing w:val="-5"/>
              </w:rPr>
              <w:t>No.</w:t>
            </w:r>
          </w:p>
        </w:tc>
        <w:tc>
          <w:tcPr>
            <w:tcW w:w="4252" w:type="dxa"/>
            <w:tcBorders>
              <w:left w:val="single" w:sz="12" w:space="0" w:color="000000"/>
            </w:tcBorders>
          </w:tcPr>
          <w:p w14:paraId="1FA2DEEE" w14:textId="77777777" w:rsidR="00973723" w:rsidRDefault="00973723" w:rsidP="00205DB8">
            <w:pPr>
              <w:spacing w:line="276" w:lineRule="auto"/>
              <w:jc w:val="both"/>
            </w:pPr>
            <w:r>
              <w:t>Name</w:t>
            </w:r>
            <w:r>
              <w:rPr>
                <w:spacing w:val="14"/>
              </w:rPr>
              <w:t xml:space="preserve"> </w:t>
            </w:r>
            <w:r>
              <w:t>of</w:t>
            </w:r>
            <w:r>
              <w:rPr>
                <w:spacing w:val="15"/>
              </w:rPr>
              <w:t xml:space="preserve"> </w:t>
            </w:r>
            <w:r>
              <w:t>the</w:t>
            </w:r>
            <w:r>
              <w:rPr>
                <w:spacing w:val="14"/>
              </w:rPr>
              <w:t xml:space="preserve"> </w:t>
            </w:r>
            <w:r>
              <w:rPr>
                <w:spacing w:val="-4"/>
              </w:rPr>
              <w:t>work</w:t>
            </w:r>
          </w:p>
        </w:tc>
        <w:tc>
          <w:tcPr>
            <w:tcW w:w="993" w:type="dxa"/>
            <w:tcBorders>
              <w:right w:val="single" w:sz="12" w:space="0" w:color="000000"/>
            </w:tcBorders>
          </w:tcPr>
          <w:p w14:paraId="464F0A28" w14:textId="77777777" w:rsidR="00973723" w:rsidRDefault="00973723" w:rsidP="00205DB8">
            <w:pPr>
              <w:spacing w:line="276" w:lineRule="auto"/>
              <w:jc w:val="both"/>
            </w:pPr>
            <w:proofErr w:type="gramStart"/>
            <w:r>
              <w:t xml:space="preserve">Estimated </w:t>
            </w:r>
            <w:r w:rsidR="000A0B14">
              <w:t xml:space="preserve"> Const</w:t>
            </w:r>
            <w:proofErr w:type="gramEnd"/>
            <w:r w:rsidR="000A0B14">
              <w:t xml:space="preserve"> </w:t>
            </w:r>
            <w:r>
              <w:rPr>
                <w:spacing w:val="-4"/>
              </w:rPr>
              <w:t>cost Rs.</w:t>
            </w:r>
          </w:p>
          <w:p w14:paraId="61457520" w14:textId="77777777" w:rsidR="00973723" w:rsidRDefault="00973723" w:rsidP="00205DB8">
            <w:pPr>
              <w:spacing w:line="276" w:lineRule="auto"/>
              <w:jc w:val="both"/>
            </w:pPr>
          </w:p>
        </w:tc>
        <w:tc>
          <w:tcPr>
            <w:tcW w:w="992" w:type="dxa"/>
            <w:tcBorders>
              <w:left w:val="single" w:sz="12" w:space="0" w:color="000000"/>
              <w:right w:val="single" w:sz="12" w:space="0" w:color="000000"/>
            </w:tcBorders>
          </w:tcPr>
          <w:p w14:paraId="40AB293D" w14:textId="77777777" w:rsidR="00973723" w:rsidRDefault="00973723" w:rsidP="00205DB8">
            <w:pPr>
              <w:spacing w:line="276" w:lineRule="auto"/>
              <w:jc w:val="both"/>
            </w:pPr>
            <w:r>
              <w:rPr>
                <w:spacing w:val="-6"/>
              </w:rPr>
              <w:t xml:space="preserve">EMD </w:t>
            </w:r>
            <w:r>
              <w:rPr>
                <w:spacing w:val="-4"/>
              </w:rPr>
              <w:t>(Rs)</w:t>
            </w:r>
          </w:p>
        </w:tc>
        <w:tc>
          <w:tcPr>
            <w:tcW w:w="1134" w:type="dxa"/>
            <w:tcBorders>
              <w:left w:val="single" w:sz="12" w:space="0" w:color="000000"/>
            </w:tcBorders>
          </w:tcPr>
          <w:p w14:paraId="0159D01F" w14:textId="77777777" w:rsidR="00973723" w:rsidRDefault="00973723" w:rsidP="00205DB8">
            <w:pPr>
              <w:spacing w:line="276" w:lineRule="auto"/>
              <w:jc w:val="both"/>
            </w:pPr>
            <w:r>
              <w:rPr>
                <w:spacing w:val="-6"/>
              </w:rPr>
              <w:t>Comple</w:t>
            </w:r>
            <w:r>
              <w:rPr>
                <w:spacing w:val="-4"/>
              </w:rPr>
              <w:t>tion Time</w:t>
            </w:r>
          </w:p>
        </w:tc>
        <w:tc>
          <w:tcPr>
            <w:tcW w:w="1134" w:type="dxa"/>
          </w:tcPr>
          <w:p w14:paraId="6D91E942" w14:textId="77777777" w:rsidR="00973723" w:rsidRDefault="00973723" w:rsidP="00205DB8">
            <w:pPr>
              <w:spacing w:line="276" w:lineRule="auto"/>
              <w:jc w:val="both"/>
            </w:pPr>
            <w:r>
              <w:t>Issue</w:t>
            </w:r>
            <w:r>
              <w:rPr>
                <w:spacing w:val="-12"/>
              </w:rPr>
              <w:t xml:space="preserve"> </w:t>
            </w:r>
            <w:r>
              <w:t>of Blank Tender</w:t>
            </w:r>
          </w:p>
          <w:p w14:paraId="11AE8B6E" w14:textId="77777777" w:rsidR="00973723" w:rsidRDefault="00973723" w:rsidP="00205DB8">
            <w:pPr>
              <w:spacing w:line="276" w:lineRule="auto"/>
              <w:jc w:val="both"/>
            </w:pPr>
            <w:r>
              <w:t>Document</w:t>
            </w:r>
          </w:p>
        </w:tc>
        <w:tc>
          <w:tcPr>
            <w:tcW w:w="1276" w:type="dxa"/>
          </w:tcPr>
          <w:p w14:paraId="7027C31D" w14:textId="77777777" w:rsidR="00973723" w:rsidRDefault="00973723" w:rsidP="00205DB8">
            <w:pPr>
              <w:spacing w:line="276" w:lineRule="auto"/>
              <w:jc w:val="both"/>
            </w:pPr>
            <w:r>
              <w:t>Last</w:t>
            </w:r>
            <w:r>
              <w:rPr>
                <w:spacing w:val="-14"/>
              </w:rPr>
              <w:t xml:space="preserve"> </w:t>
            </w:r>
            <w:r>
              <w:t>Date</w:t>
            </w:r>
            <w:r>
              <w:rPr>
                <w:spacing w:val="-14"/>
              </w:rPr>
              <w:t xml:space="preserve"> </w:t>
            </w:r>
            <w:r>
              <w:t>of Submission Tender</w:t>
            </w:r>
          </w:p>
        </w:tc>
      </w:tr>
      <w:tr w:rsidR="00973723" w14:paraId="70A786E3" w14:textId="77777777" w:rsidTr="00BD76FF">
        <w:trPr>
          <w:trHeight w:val="777"/>
        </w:trPr>
        <w:tc>
          <w:tcPr>
            <w:tcW w:w="426" w:type="dxa"/>
            <w:tcBorders>
              <w:right w:val="single" w:sz="12" w:space="0" w:color="000000"/>
            </w:tcBorders>
          </w:tcPr>
          <w:p w14:paraId="6A3F5CC8" w14:textId="77777777" w:rsidR="00973723" w:rsidRDefault="00973723" w:rsidP="00205DB8">
            <w:pPr>
              <w:spacing w:line="276" w:lineRule="auto"/>
              <w:jc w:val="both"/>
            </w:pPr>
            <w:r>
              <w:rPr>
                <w:spacing w:val="-5"/>
              </w:rPr>
              <w:t>1.</w:t>
            </w:r>
          </w:p>
        </w:tc>
        <w:tc>
          <w:tcPr>
            <w:tcW w:w="4252" w:type="dxa"/>
            <w:tcBorders>
              <w:left w:val="single" w:sz="12" w:space="0" w:color="000000"/>
            </w:tcBorders>
          </w:tcPr>
          <w:p w14:paraId="1BD75B7F" w14:textId="77777777" w:rsidR="00973723" w:rsidRDefault="00973723" w:rsidP="00205DB8">
            <w:pPr>
              <w:spacing w:line="276" w:lineRule="auto"/>
              <w:jc w:val="both"/>
            </w:pPr>
            <w:r>
              <w:t>Architectural</w:t>
            </w:r>
            <w:r>
              <w:rPr>
                <w:spacing w:val="-8"/>
              </w:rPr>
              <w:t xml:space="preserve"> </w:t>
            </w:r>
            <w:r>
              <w:t xml:space="preserve">consultancy services for Construction of Modern Langar complex and renovation of </w:t>
            </w:r>
            <w:proofErr w:type="spellStart"/>
            <w:r>
              <w:t>Kripali</w:t>
            </w:r>
            <w:proofErr w:type="spellEnd"/>
            <w:r>
              <w:t xml:space="preserve"> Kund for TTSNDJI.</w:t>
            </w:r>
          </w:p>
          <w:p w14:paraId="2FDDCDC3" w14:textId="77777777" w:rsidR="00973723" w:rsidRDefault="00973723" w:rsidP="00205DB8">
            <w:pPr>
              <w:spacing w:line="276" w:lineRule="auto"/>
              <w:jc w:val="both"/>
            </w:pPr>
          </w:p>
        </w:tc>
        <w:tc>
          <w:tcPr>
            <w:tcW w:w="993" w:type="dxa"/>
            <w:tcBorders>
              <w:right w:val="single" w:sz="12" w:space="0" w:color="000000"/>
            </w:tcBorders>
          </w:tcPr>
          <w:p w14:paraId="6B2B7546" w14:textId="77777777" w:rsidR="00973723" w:rsidRDefault="00973723" w:rsidP="00205DB8">
            <w:pPr>
              <w:spacing w:line="276" w:lineRule="auto"/>
              <w:jc w:val="both"/>
            </w:pPr>
            <w:r>
              <w:t xml:space="preserve"> </w:t>
            </w:r>
            <w:proofErr w:type="gramStart"/>
            <w:r w:rsidR="00A10A5A">
              <w:t xml:space="preserve">5 </w:t>
            </w:r>
            <w:r>
              <w:t xml:space="preserve"> crores</w:t>
            </w:r>
            <w:proofErr w:type="gramEnd"/>
          </w:p>
        </w:tc>
        <w:tc>
          <w:tcPr>
            <w:tcW w:w="992" w:type="dxa"/>
            <w:tcBorders>
              <w:left w:val="single" w:sz="12" w:space="0" w:color="000000"/>
              <w:right w:val="single" w:sz="12" w:space="0" w:color="000000"/>
            </w:tcBorders>
          </w:tcPr>
          <w:p w14:paraId="7D3EEA8C" w14:textId="77777777" w:rsidR="00973723" w:rsidRDefault="004364E0" w:rsidP="000A0B14">
            <w:pPr>
              <w:spacing w:line="276" w:lineRule="auto"/>
              <w:jc w:val="both"/>
            </w:pPr>
            <w:r>
              <w:t>1</w:t>
            </w:r>
            <w:r w:rsidR="000A0B14">
              <w:t>5</w:t>
            </w:r>
            <w:r w:rsidR="00973723">
              <w:t>000/-</w:t>
            </w:r>
          </w:p>
        </w:tc>
        <w:tc>
          <w:tcPr>
            <w:tcW w:w="1134" w:type="dxa"/>
            <w:tcBorders>
              <w:left w:val="single" w:sz="12" w:space="0" w:color="000000"/>
            </w:tcBorders>
          </w:tcPr>
          <w:p w14:paraId="71B90141" w14:textId="77777777" w:rsidR="00973723" w:rsidRDefault="00973723" w:rsidP="00205DB8">
            <w:pPr>
              <w:spacing w:line="276" w:lineRule="auto"/>
              <w:jc w:val="both"/>
            </w:pPr>
            <w:r>
              <w:t>24 Months</w:t>
            </w:r>
          </w:p>
        </w:tc>
        <w:tc>
          <w:tcPr>
            <w:tcW w:w="1134" w:type="dxa"/>
          </w:tcPr>
          <w:p w14:paraId="61721951" w14:textId="77777777" w:rsidR="00973723" w:rsidRDefault="00AE3F4A" w:rsidP="00205DB8">
            <w:pPr>
              <w:spacing w:line="276" w:lineRule="auto"/>
              <w:jc w:val="both"/>
            </w:pPr>
            <w:r>
              <w:t>5-11-2025</w:t>
            </w:r>
          </w:p>
          <w:p w14:paraId="71421842" w14:textId="77777777" w:rsidR="00AE3F4A" w:rsidRDefault="00AE3F4A" w:rsidP="00205DB8">
            <w:pPr>
              <w:spacing w:line="276" w:lineRule="auto"/>
              <w:jc w:val="both"/>
            </w:pPr>
            <w:r>
              <w:t xml:space="preserve">       To</w:t>
            </w:r>
          </w:p>
          <w:p w14:paraId="0FA98208" w14:textId="77777777" w:rsidR="00AE3F4A" w:rsidRDefault="00AE3F4A" w:rsidP="00205DB8">
            <w:pPr>
              <w:spacing w:line="276" w:lineRule="auto"/>
              <w:jc w:val="both"/>
            </w:pPr>
            <w:r>
              <w:t>12-11-2025.</w:t>
            </w:r>
          </w:p>
        </w:tc>
        <w:tc>
          <w:tcPr>
            <w:tcW w:w="1276" w:type="dxa"/>
          </w:tcPr>
          <w:p w14:paraId="74EE2FAA" w14:textId="77777777" w:rsidR="00973723" w:rsidRDefault="00973723" w:rsidP="00205DB8">
            <w:pPr>
              <w:spacing w:line="276" w:lineRule="auto"/>
              <w:jc w:val="both"/>
            </w:pPr>
            <w:r>
              <w:rPr>
                <w:spacing w:val="-5"/>
              </w:rPr>
              <w:t>.</w:t>
            </w:r>
            <w:r w:rsidR="00AE3F4A">
              <w:rPr>
                <w:spacing w:val="-5"/>
              </w:rPr>
              <w:t>15-11-2025</w:t>
            </w:r>
          </w:p>
        </w:tc>
      </w:tr>
    </w:tbl>
    <w:p w14:paraId="65EEB5AA" w14:textId="77777777" w:rsidR="00CE7218" w:rsidRDefault="00CE7218" w:rsidP="00205DB8">
      <w:pPr>
        <w:spacing w:line="276" w:lineRule="auto"/>
        <w:jc w:val="both"/>
      </w:pPr>
    </w:p>
    <w:p w14:paraId="11BC16B3" w14:textId="77777777" w:rsidR="00556D9D" w:rsidRDefault="009037D0" w:rsidP="00205DB8">
      <w:pPr>
        <w:spacing w:line="276" w:lineRule="auto"/>
        <w:jc w:val="both"/>
      </w:pPr>
      <w:r>
        <w:t>in response to our tender notice published in</w:t>
      </w:r>
      <w:r>
        <w:rPr>
          <w:spacing w:val="40"/>
        </w:rPr>
        <w:t xml:space="preserve"> </w:t>
      </w:r>
      <w:r>
        <w:t>The</w:t>
      </w:r>
      <w:r>
        <w:rPr>
          <w:spacing w:val="33"/>
        </w:rPr>
        <w:t xml:space="preserve"> </w:t>
      </w:r>
      <w:r w:rsidR="00F33E44">
        <w:rPr>
          <w:spacing w:val="33"/>
        </w:rPr>
        <w:t>---------------------.</w:t>
      </w:r>
    </w:p>
    <w:p w14:paraId="77BF7FA1" w14:textId="77777777" w:rsidR="00556D9D" w:rsidRDefault="00556D9D" w:rsidP="00205DB8">
      <w:pPr>
        <w:spacing w:line="276" w:lineRule="auto"/>
        <w:jc w:val="both"/>
      </w:pPr>
    </w:p>
    <w:p w14:paraId="089042F2" w14:textId="77777777" w:rsidR="00556D9D" w:rsidRDefault="009037D0" w:rsidP="00205DB8">
      <w:pPr>
        <w:spacing w:line="276" w:lineRule="auto"/>
        <w:jc w:val="both"/>
      </w:pPr>
      <w:r>
        <w:t xml:space="preserve">We are pleased to </w:t>
      </w:r>
      <w:proofErr w:type="gramStart"/>
      <w:r>
        <w:t>forward</w:t>
      </w:r>
      <w:proofErr w:type="gramEnd"/>
      <w:r>
        <w:t xml:space="preserve"> you the tender documents containing the terms and conditions/scope</w:t>
      </w:r>
      <w:r>
        <w:rPr>
          <w:spacing w:val="-1"/>
        </w:rPr>
        <w:t xml:space="preserve"> </w:t>
      </w:r>
      <w:r>
        <w:t xml:space="preserve">of work in respect of subject work. You </w:t>
      </w:r>
      <w:proofErr w:type="gramStart"/>
      <w:r>
        <w:t>are requested</w:t>
      </w:r>
      <w:proofErr w:type="gramEnd"/>
      <w:r>
        <w:t xml:space="preserve"> to go through the same and submit your offers for consultancy fee strictly as per the terms and conditions and in the manner prescribed therein.</w:t>
      </w:r>
    </w:p>
    <w:p w14:paraId="2164F058" w14:textId="77777777" w:rsidR="004364E0" w:rsidRDefault="004364E0" w:rsidP="00205DB8">
      <w:pPr>
        <w:spacing w:line="276" w:lineRule="auto"/>
        <w:jc w:val="both"/>
      </w:pPr>
    </w:p>
    <w:p w14:paraId="38651CD0" w14:textId="77777777" w:rsidR="00556D9D" w:rsidRDefault="009037D0" w:rsidP="00205DB8">
      <w:pPr>
        <w:spacing w:line="276" w:lineRule="auto"/>
        <w:jc w:val="both"/>
      </w:pPr>
      <w:r>
        <w:t>The</w:t>
      </w:r>
      <w:r>
        <w:rPr>
          <w:spacing w:val="40"/>
        </w:rPr>
        <w:t xml:space="preserve"> </w:t>
      </w:r>
      <w:r>
        <w:t>tenders</w:t>
      </w:r>
      <w:r>
        <w:rPr>
          <w:spacing w:val="40"/>
        </w:rPr>
        <w:t xml:space="preserve"> </w:t>
      </w:r>
      <w:r>
        <w:t>are</w:t>
      </w:r>
      <w:r>
        <w:rPr>
          <w:spacing w:val="40"/>
        </w:rPr>
        <w:t xml:space="preserve"> </w:t>
      </w:r>
      <w:proofErr w:type="gramStart"/>
      <w:r>
        <w:t>being</w:t>
      </w:r>
      <w:r>
        <w:rPr>
          <w:spacing w:val="40"/>
        </w:rPr>
        <w:t xml:space="preserve"> </w:t>
      </w:r>
      <w:r>
        <w:t>invited</w:t>
      </w:r>
      <w:proofErr w:type="gramEnd"/>
      <w:r>
        <w:rPr>
          <w:spacing w:val="40"/>
        </w:rPr>
        <w:t xml:space="preserve"> </w:t>
      </w:r>
      <w:r>
        <w:t>in</w:t>
      </w:r>
      <w:r>
        <w:rPr>
          <w:spacing w:val="40"/>
        </w:rPr>
        <w:t xml:space="preserve"> </w:t>
      </w:r>
      <w:r>
        <w:t>two</w:t>
      </w:r>
      <w:r>
        <w:rPr>
          <w:spacing w:val="40"/>
        </w:rPr>
        <w:t xml:space="preserve"> </w:t>
      </w:r>
      <w:r>
        <w:t>bid</w:t>
      </w:r>
      <w:r>
        <w:rPr>
          <w:spacing w:val="40"/>
        </w:rPr>
        <w:t xml:space="preserve"> </w:t>
      </w:r>
      <w:r>
        <w:t>systems.</w:t>
      </w:r>
      <w:r>
        <w:rPr>
          <w:spacing w:val="40"/>
        </w:rPr>
        <w:t xml:space="preserve"> </w:t>
      </w:r>
      <w:r>
        <w:t>Envelope</w:t>
      </w:r>
      <w:r>
        <w:rPr>
          <w:spacing w:val="40"/>
        </w:rPr>
        <w:t xml:space="preserve"> </w:t>
      </w:r>
      <w:r>
        <w:t>marked</w:t>
      </w:r>
      <w:r>
        <w:rPr>
          <w:spacing w:val="40"/>
        </w:rPr>
        <w:t xml:space="preserve"> </w:t>
      </w:r>
      <w:r>
        <w:t>Part-I</w:t>
      </w:r>
      <w:r>
        <w:rPr>
          <w:spacing w:val="40"/>
        </w:rPr>
        <w:t xml:space="preserve"> </w:t>
      </w:r>
      <w:r>
        <w:t>shall contain the</w:t>
      </w:r>
      <w:r>
        <w:rPr>
          <w:spacing w:val="-5"/>
        </w:rPr>
        <w:t xml:space="preserve"> </w:t>
      </w:r>
      <w:r>
        <w:t xml:space="preserve">documents for technical qualification as per clause (3) of “Instructions to bidders”. Tenderers should have in-house design facilities, adequate number of computers with printers/plotters and other office equipment </w:t>
      </w:r>
      <w:proofErr w:type="gramStart"/>
      <w:r>
        <w:t>etc.</w:t>
      </w:r>
      <w:proofErr w:type="gramEnd"/>
      <w:r>
        <w:rPr>
          <w:spacing w:val="-5"/>
        </w:rPr>
        <w:t xml:space="preserve"> </w:t>
      </w:r>
      <w:r>
        <w:t>necessary for</w:t>
      </w:r>
      <w:r>
        <w:rPr>
          <w:spacing w:val="-13"/>
        </w:rPr>
        <w:t xml:space="preserve"> </w:t>
      </w:r>
      <w:proofErr w:type="gramStart"/>
      <w:r>
        <w:t>carrying out</w:t>
      </w:r>
      <w:proofErr w:type="gramEnd"/>
      <w:r>
        <w:t xml:space="preserve"> the work efficiently and successfully. The tender document duly signed and stamped as a token of acceptance of Terms and conditions should also </w:t>
      </w:r>
      <w:proofErr w:type="gramStart"/>
      <w:r>
        <w:t>be returned</w:t>
      </w:r>
      <w:proofErr w:type="gramEnd"/>
      <w:r>
        <w:t xml:space="preserve"> in envelope marked part-I. Envelope marked Part-II shall consist of only the price bid in the approved Performa enclosed with the tender documents.</w:t>
      </w:r>
      <w:r w:rsidR="00F33E44">
        <w:t xml:space="preserve"> </w:t>
      </w:r>
      <w:r>
        <w:t xml:space="preserve">The sealed tenders will </w:t>
      </w:r>
      <w:proofErr w:type="gramStart"/>
      <w:r>
        <w:t>be received</w:t>
      </w:r>
      <w:proofErr w:type="gramEnd"/>
      <w:r>
        <w:t xml:space="preserve"> in the office of The </w:t>
      </w:r>
      <w:r w:rsidR="00194E96">
        <w:t xml:space="preserve">Assistant Engineer, Temple Trust Shri Naina Devi Ji, Distt. </w:t>
      </w:r>
      <w:proofErr w:type="gramStart"/>
      <w:r w:rsidR="00194E96">
        <w:t>Bilaspur,(</w:t>
      </w:r>
      <w:proofErr w:type="gramEnd"/>
      <w:r w:rsidR="00194E96">
        <w:t>HP).</w:t>
      </w:r>
      <w:r>
        <w:rPr>
          <w:spacing w:val="76"/>
        </w:rPr>
        <w:t xml:space="preserve"> </w:t>
      </w:r>
      <w:proofErr w:type="spellStart"/>
      <w:proofErr w:type="gramStart"/>
      <w:r w:rsidR="00194E96">
        <w:rPr>
          <w:spacing w:val="-4"/>
        </w:rPr>
        <w:t>U</w:t>
      </w:r>
      <w:r>
        <w:rPr>
          <w:spacing w:val="-4"/>
        </w:rPr>
        <w:t>pto</w:t>
      </w:r>
      <w:proofErr w:type="spellEnd"/>
      <w:r w:rsidR="00194E96">
        <w:t>-----</w:t>
      </w:r>
      <w:proofErr w:type="gramEnd"/>
      <w:r w:rsidR="00194E96">
        <w:t>------------</w:t>
      </w:r>
      <w:r>
        <w:t xml:space="preserve"> Hrs. on </w:t>
      </w:r>
      <w:r w:rsidR="00194E96">
        <w:t>-------------</w:t>
      </w:r>
      <w:r>
        <w:t>.</w:t>
      </w:r>
      <w:r>
        <w:rPr>
          <w:spacing w:val="40"/>
        </w:rPr>
        <w:t xml:space="preserve"> </w:t>
      </w:r>
      <w:r>
        <w:t xml:space="preserve">Please note that the tenders received after the due time and date shall not </w:t>
      </w:r>
      <w:proofErr w:type="gramStart"/>
      <w:r>
        <w:t>be accepted</w:t>
      </w:r>
      <w:proofErr w:type="gramEnd"/>
      <w:r>
        <w:t xml:space="preserve"> under any circumstances</w:t>
      </w:r>
      <w:r w:rsidR="00194E96">
        <w:t xml:space="preserve"> TTSNDJI reserve</w:t>
      </w:r>
      <w:r>
        <w:t xml:space="preserve"> the right to cancel any or all the tenders without assigning any reasons whatsoever or not to accept the lowest tenders.</w:t>
      </w:r>
      <w:r>
        <w:rPr>
          <w:spacing w:val="40"/>
        </w:rPr>
        <w:t xml:space="preserve"> </w:t>
      </w:r>
      <w:r>
        <w:t xml:space="preserve">The </w:t>
      </w:r>
      <w:proofErr w:type="gramStart"/>
      <w:r w:rsidR="00194E96">
        <w:t xml:space="preserve">TTSNDJI </w:t>
      </w:r>
      <w:r>
        <w:t xml:space="preserve"> decision</w:t>
      </w:r>
      <w:proofErr w:type="gramEnd"/>
      <w:r>
        <w:t xml:space="preserve"> in this regard shall be final and binding</w:t>
      </w:r>
      <w:r>
        <w:rPr>
          <w:spacing w:val="-16"/>
        </w:rPr>
        <w:t xml:space="preserve"> </w:t>
      </w:r>
      <w:r>
        <w:t>on the tenderers.</w:t>
      </w:r>
    </w:p>
    <w:p w14:paraId="1A0F1DEC" w14:textId="77777777" w:rsidR="00556D9D" w:rsidRDefault="00556D9D" w:rsidP="00205DB8">
      <w:pPr>
        <w:spacing w:line="276" w:lineRule="auto"/>
        <w:jc w:val="both"/>
      </w:pPr>
    </w:p>
    <w:p w14:paraId="50FBAFB7" w14:textId="77777777" w:rsidR="00BD76FF" w:rsidRDefault="009037D0" w:rsidP="00205DB8">
      <w:pPr>
        <w:spacing w:line="276" w:lineRule="auto"/>
        <w:jc w:val="both"/>
      </w:pPr>
      <w:r>
        <w:t>Encl:</w:t>
      </w:r>
      <w:r>
        <w:rPr>
          <w:spacing w:val="3"/>
        </w:rPr>
        <w:t xml:space="preserve"> </w:t>
      </w:r>
      <w:r>
        <w:t>As</w:t>
      </w:r>
      <w:r>
        <w:rPr>
          <w:spacing w:val="4"/>
        </w:rPr>
        <w:t xml:space="preserve"> </w:t>
      </w:r>
      <w:r>
        <w:t>above</w:t>
      </w:r>
      <w:r>
        <w:tab/>
      </w:r>
      <w:r w:rsidR="00BD76FF">
        <w:t xml:space="preserve">                                                        </w:t>
      </w:r>
    </w:p>
    <w:p w14:paraId="6290D62C" w14:textId="77777777" w:rsidR="00BD76FF" w:rsidRDefault="00BD76FF" w:rsidP="00205DB8">
      <w:pPr>
        <w:spacing w:line="276" w:lineRule="auto"/>
        <w:jc w:val="both"/>
      </w:pPr>
    </w:p>
    <w:p w14:paraId="697535E4" w14:textId="77777777" w:rsidR="00556D9D" w:rsidRDefault="00BD76FF" w:rsidP="00205DB8">
      <w:pPr>
        <w:spacing w:line="276" w:lineRule="auto"/>
        <w:jc w:val="both"/>
      </w:pPr>
      <w:r>
        <w:t xml:space="preserve">                                                                                    </w:t>
      </w:r>
      <w:r w:rsidR="00205DB8">
        <w:t xml:space="preserve">                   </w:t>
      </w:r>
      <w:r>
        <w:t xml:space="preserve">     </w:t>
      </w:r>
      <w:r w:rsidR="004364E0">
        <w:t>Yours</w:t>
      </w:r>
      <w:r w:rsidR="009037D0">
        <w:rPr>
          <w:spacing w:val="3"/>
        </w:rPr>
        <w:t xml:space="preserve"> </w:t>
      </w:r>
      <w:r w:rsidR="009037D0">
        <w:t>faithfully,</w:t>
      </w:r>
    </w:p>
    <w:p w14:paraId="50A158D9" w14:textId="77777777" w:rsidR="00556D9D" w:rsidRDefault="00556D9D" w:rsidP="00205DB8">
      <w:pPr>
        <w:spacing w:line="276" w:lineRule="auto"/>
        <w:jc w:val="both"/>
      </w:pPr>
    </w:p>
    <w:p w14:paraId="58DA61AF" w14:textId="77777777" w:rsidR="00BD76FF" w:rsidRDefault="00BD76FF" w:rsidP="00205DB8">
      <w:pPr>
        <w:spacing w:line="276" w:lineRule="auto"/>
        <w:jc w:val="both"/>
      </w:pPr>
      <w:r>
        <w:t xml:space="preserve">                                                                            </w:t>
      </w:r>
      <w:r w:rsidR="004364E0">
        <w:t xml:space="preserve">                      </w:t>
      </w:r>
      <w:r>
        <w:t xml:space="preserve">    </w:t>
      </w:r>
      <w:r w:rsidR="00521DC3">
        <w:t xml:space="preserve"> </w:t>
      </w:r>
      <w:r>
        <w:t xml:space="preserve">    Assistant Engineer,</w:t>
      </w:r>
    </w:p>
    <w:p w14:paraId="4CE26325" w14:textId="77777777" w:rsidR="00BD76FF" w:rsidRDefault="00BD76FF" w:rsidP="00205DB8">
      <w:pPr>
        <w:spacing w:line="276" w:lineRule="auto"/>
        <w:jc w:val="both"/>
      </w:pPr>
      <w:r>
        <w:t xml:space="preserve">                                                                                    </w:t>
      </w:r>
      <w:r w:rsidR="009938A3">
        <w:t xml:space="preserve">                       </w:t>
      </w:r>
      <w:r w:rsidR="00623891">
        <w:t>Temple Trust Shri Naina Devi Ji</w:t>
      </w:r>
      <w:r>
        <w:t>,</w:t>
      </w:r>
    </w:p>
    <w:p w14:paraId="240263DA" w14:textId="77777777" w:rsidR="00623891" w:rsidRDefault="00BD76FF" w:rsidP="00205DB8">
      <w:pPr>
        <w:spacing w:line="276" w:lineRule="auto"/>
        <w:jc w:val="both"/>
      </w:pPr>
      <w:r>
        <w:t xml:space="preserve">                                                                               </w:t>
      </w:r>
      <w:r w:rsidR="004364E0">
        <w:t xml:space="preserve">                      </w:t>
      </w:r>
      <w:r w:rsidR="00521DC3">
        <w:t xml:space="preserve"> </w:t>
      </w:r>
      <w:r>
        <w:t xml:space="preserve">    </w:t>
      </w:r>
      <w:r w:rsidR="00623891">
        <w:t xml:space="preserve">Distt. </w:t>
      </w:r>
      <w:proofErr w:type="gramStart"/>
      <w:r w:rsidR="00623891">
        <w:t>Bilaspur,(</w:t>
      </w:r>
      <w:proofErr w:type="gramEnd"/>
      <w:r w:rsidR="00623891">
        <w:t>HP).</w:t>
      </w:r>
    </w:p>
    <w:p w14:paraId="0ABD5AC5" w14:textId="77777777" w:rsidR="00623891" w:rsidRDefault="00623891" w:rsidP="00205DB8">
      <w:pPr>
        <w:spacing w:line="276" w:lineRule="auto"/>
        <w:jc w:val="both"/>
      </w:pPr>
    </w:p>
    <w:p w14:paraId="1D4FF05D" w14:textId="77777777" w:rsidR="00556D9D" w:rsidRDefault="00556D9D" w:rsidP="00205DB8">
      <w:pPr>
        <w:spacing w:line="276" w:lineRule="auto"/>
        <w:jc w:val="both"/>
      </w:pPr>
    </w:p>
    <w:p w14:paraId="1EC4ED7D" w14:textId="77777777" w:rsidR="00556D9D" w:rsidRDefault="00556D9D" w:rsidP="00205DB8">
      <w:pPr>
        <w:spacing w:line="276" w:lineRule="auto"/>
        <w:jc w:val="both"/>
      </w:pPr>
    </w:p>
    <w:p w14:paraId="03D795C0" w14:textId="77777777" w:rsidR="00556D9D" w:rsidRDefault="00556D9D" w:rsidP="00205DB8">
      <w:pPr>
        <w:spacing w:line="276" w:lineRule="auto"/>
        <w:jc w:val="both"/>
      </w:pPr>
    </w:p>
    <w:p w14:paraId="0098A937" w14:textId="77777777" w:rsidR="00556D9D" w:rsidRPr="00194E96" w:rsidRDefault="009037D0" w:rsidP="00A10A5A">
      <w:pPr>
        <w:jc w:val="both"/>
        <w:rPr>
          <w:b/>
          <w:bCs/>
        </w:rPr>
      </w:pPr>
      <w:r w:rsidRPr="00194E96">
        <w:rPr>
          <w:b/>
          <w:bCs/>
        </w:rPr>
        <w:lastRenderedPageBreak/>
        <w:t xml:space="preserve">TENDER NOTICE FOR PROVIDING ARCHITECTURAL CONSULTANCY SERVICES FOR CONSTRUCTION </w:t>
      </w:r>
      <w:r w:rsidR="009B4ACC" w:rsidRPr="00194E96">
        <w:rPr>
          <w:b/>
          <w:bCs/>
        </w:rPr>
        <w:t>WORKS FOR TTSNDJI</w:t>
      </w:r>
      <w:r w:rsidR="00194E96" w:rsidRPr="00194E96">
        <w:rPr>
          <w:b/>
          <w:bCs/>
        </w:rPr>
        <w:t>, AT</w:t>
      </w:r>
      <w:r w:rsidR="009B4ACC" w:rsidRPr="00194E96">
        <w:rPr>
          <w:b/>
          <w:bCs/>
        </w:rPr>
        <w:t xml:space="preserve"> SH. NAINA DEVI JI DITT. BILASPUR, (HP)</w:t>
      </w:r>
      <w:r w:rsidR="00194E96">
        <w:rPr>
          <w:b/>
          <w:bCs/>
        </w:rPr>
        <w:t>.</w:t>
      </w:r>
    </w:p>
    <w:p w14:paraId="7BA05AE0" w14:textId="77777777" w:rsidR="00556D9D" w:rsidRPr="00194E96" w:rsidRDefault="00556D9D" w:rsidP="00A10A5A">
      <w:pPr>
        <w:jc w:val="both"/>
        <w:rPr>
          <w:sz w:val="24"/>
        </w:rPr>
      </w:pPr>
    </w:p>
    <w:p w14:paraId="51CB308C" w14:textId="77777777" w:rsidR="00556D9D" w:rsidRDefault="009037D0" w:rsidP="00A10A5A">
      <w:pPr>
        <w:jc w:val="both"/>
        <w:rPr>
          <w:spacing w:val="4"/>
        </w:rPr>
      </w:pPr>
      <w:r>
        <w:t>Ref:</w:t>
      </w:r>
      <w:r>
        <w:rPr>
          <w:spacing w:val="26"/>
        </w:rPr>
        <w:t xml:space="preserve"> </w:t>
      </w:r>
      <w:r w:rsidR="00194E96">
        <w:t>TTND</w:t>
      </w:r>
      <w:r w:rsidR="00521DC3">
        <w:t>/</w:t>
      </w:r>
      <w:r w:rsidR="00194E96">
        <w:t xml:space="preserve">                               </w:t>
      </w:r>
      <w:r w:rsidR="00194E96">
        <w:tab/>
      </w:r>
      <w:r w:rsidR="00194E96">
        <w:tab/>
      </w:r>
      <w:r w:rsidR="00194E96">
        <w:tab/>
      </w:r>
      <w:r w:rsidR="00194E96">
        <w:tab/>
      </w:r>
      <w:r w:rsidR="00194E96">
        <w:tab/>
      </w:r>
      <w:r w:rsidR="00194E96">
        <w:tab/>
      </w:r>
      <w:r w:rsidR="00194E96">
        <w:tab/>
      </w:r>
      <w:r>
        <w:t>Date:</w:t>
      </w:r>
      <w:r>
        <w:rPr>
          <w:spacing w:val="4"/>
        </w:rPr>
        <w:t xml:space="preserve"> </w:t>
      </w:r>
    </w:p>
    <w:p w14:paraId="7B1242E6" w14:textId="77777777" w:rsidR="00521DC3" w:rsidRDefault="00521DC3" w:rsidP="00A10A5A">
      <w:pPr>
        <w:jc w:val="both"/>
      </w:pPr>
    </w:p>
    <w:p w14:paraId="069D5BCF" w14:textId="77777777" w:rsidR="00556D9D" w:rsidRDefault="009037D0" w:rsidP="00A10A5A">
      <w:pPr>
        <w:jc w:val="both"/>
      </w:pPr>
      <w:r>
        <w:t xml:space="preserve">Sealed tender </w:t>
      </w:r>
      <w:proofErr w:type="gramStart"/>
      <w:r>
        <w:t>is hereby invited</w:t>
      </w:r>
      <w:proofErr w:type="gramEnd"/>
      <w:r>
        <w:t xml:space="preserve"> on behalf of </w:t>
      </w:r>
      <w:proofErr w:type="gramStart"/>
      <w:r w:rsidR="009B4ACC">
        <w:t>Chairman</w:t>
      </w:r>
      <w:proofErr w:type="gramEnd"/>
      <w:r w:rsidR="009B4ACC">
        <w:t>, Temple Trust Shri Naina</w:t>
      </w:r>
      <w:r w:rsidR="00194E96">
        <w:t xml:space="preserve"> Devi </w:t>
      </w:r>
      <w:proofErr w:type="gramStart"/>
      <w:r w:rsidR="00194E96">
        <w:t>Ji ,</w:t>
      </w:r>
      <w:proofErr w:type="gramEnd"/>
      <w:r w:rsidR="00194E96">
        <w:t xml:space="preserve"> Distt. </w:t>
      </w:r>
      <w:proofErr w:type="gramStart"/>
      <w:r w:rsidR="00194E96">
        <w:t xml:space="preserve">Bilaspur,(HP) </w:t>
      </w:r>
      <w:r>
        <w:t xml:space="preserve"> </w:t>
      </w:r>
      <w:r w:rsidR="00194E96">
        <w:t>From</w:t>
      </w:r>
      <w:proofErr w:type="gramEnd"/>
      <w:r>
        <w:t xml:space="preserve"> the experienced</w:t>
      </w:r>
      <w:r>
        <w:rPr>
          <w:spacing w:val="40"/>
        </w:rPr>
        <w:t xml:space="preserve"> </w:t>
      </w:r>
      <w:r>
        <w:t xml:space="preserve">Architects/ Consultants for </w:t>
      </w:r>
      <w:proofErr w:type="gramStart"/>
      <w:r>
        <w:t>carrying out</w:t>
      </w:r>
      <w:proofErr w:type="gramEnd"/>
      <w:r>
        <w:t xml:space="preserve"> the work as mentioned below:</w:t>
      </w:r>
    </w:p>
    <w:p w14:paraId="5DD7B730" w14:textId="77777777" w:rsidR="00556D9D" w:rsidRDefault="00556D9D" w:rsidP="00A10A5A">
      <w:pPr>
        <w:jc w:val="both"/>
        <w:rPr>
          <w:sz w:val="20"/>
        </w:rPr>
      </w:pPr>
    </w:p>
    <w:tbl>
      <w:tblPr>
        <w:tblW w:w="10207"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26"/>
        <w:gridCol w:w="4111"/>
        <w:gridCol w:w="992"/>
        <w:gridCol w:w="1134"/>
        <w:gridCol w:w="1134"/>
        <w:gridCol w:w="1134"/>
        <w:gridCol w:w="1276"/>
      </w:tblGrid>
      <w:tr w:rsidR="00556D9D" w14:paraId="518E0199" w14:textId="77777777" w:rsidTr="000A0B14">
        <w:trPr>
          <w:trHeight w:val="1035"/>
        </w:trPr>
        <w:tc>
          <w:tcPr>
            <w:tcW w:w="426" w:type="dxa"/>
            <w:tcBorders>
              <w:right w:val="single" w:sz="12" w:space="0" w:color="000000"/>
            </w:tcBorders>
          </w:tcPr>
          <w:p w14:paraId="379BA5F9" w14:textId="77777777" w:rsidR="00556D9D" w:rsidRDefault="009037D0" w:rsidP="00A10A5A">
            <w:pPr>
              <w:jc w:val="both"/>
            </w:pPr>
            <w:r>
              <w:rPr>
                <w:spacing w:val="-5"/>
              </w:rPr>
              <w:t>S.</w:t>
            </w:r>
          </w:p>
          <w:p w14:paraId="693B0CC2" w14:textId="77777777" w:rsidR="00556D9D" w:rsidRDefault="009037D0" w:rsidP="00A10A5A">
            <w:pPr>
              <w:jc w:val="both"/>
            </w:pPr>
            <w:r>
              <w:rPr>
                <w:spacing w:val="-5"/>
              </w:rPr>
              <w:t>No.</w:t>
            </w:r>
          </w:p>
        </w:tc>
        <w:tc>
          <w:tcPr>
            <w:tcW w:w="4111" w:type="dxa"/>
            <w:tcBorders>
              <w:left w:val="single" w:sz="12" w:space="0" w:color="000000"/>
            </w:tcBorders>
          </w:tcPr>
          <w:p w14:paraId="19655D60" w14:textId="77777777" w:rsidR="00556D9D" w:rsidRDefault="009037D0" w:rsidP="00A10A5A">
            <w:pPr>
              <w:jc w:val="both"/>
            </w:pPr>
            <w:r>
              <w:t>Name</w:t>
            </w:r>
            <w:r>
              <w:rPr>
                <w:spacing w:val="14"/>
              </w:rPr>
              <w:t xml:space="preserve"> </w:t>
            </w:r>
            <w:r>
              <w:t>of</w:t>
            </w:r>
            <w:r>
              <w:rPr>
                <w:spacing w:val="15"/>
              </w:rPr>
              <w:t xml:space="preserve"> </w:t>
            </w:r>
            <w:r>
              <w:t>the</w:t>
            </w:r>
            <w:r>
              <w:rPr>
                <w:spacing w:val="14"/>
              </w:rPr>
              <w:t xml:space="preserve"> </w:t>
            </w:r>
            <w:r>
              <w:rPr>
                <w:spacing w:val="-4"/>
              </w:rPr>
              <w:t>work</w:t>
            </w:r>
          </w:p>
        </w:tc>
        <w:tc>
          <w:tcPr>
            <w:tcW w:w="992" w:type="dxa"/>
            <w:tcBorders>
              <w:right w:val="single" w:sz="12" w:space="0" w:color="000000"/>
            </w:tcBorders>
          </w:tcPr>
          <w:p w14:paraId="60BBD8C1" w14:textId="77777777" w:rsidR="000A0B14" w:rsidRDefault="009037D0" w:rsidP="00A10A5A">
            <w:pPr>
              <w:jc w:val="both"/>
            </w:pPr>
            <w:r>
              <w:t xml:space="preserve">Estimated </w:t>
            </w:r>
            <w:r w:rsidR="000A0B14">
              <w:t>Const</w:t>
            </w:r>
          </w:p>
          <w:p w14:paraId="21775CC0" w14:textId="77777777" w:rsidR="00556D9D" w:rsidRDefault="009037D0" w:rsidP="00A10A5A">
            <w:pPr>
              <w:jc w:val="both"/>
            </w:pPr>
            <w:r>
              <w:rPr>
                <w:spacing w:val="-4"/>
              </w:rPr>
              <w:t>cost Rs.</w:t>
            </w:r>
          </w:p>
          <w:p w14:paraId="7B2DF628" w14:textId="77777777" w:rsidR="00556D9D" w:rsidRDefault="00556D9D" w:rsidP="00A10A5A">
            <w:pPr>
              <w:jc w:val="both"/>
            </w:pPr>
          </w:p>
        </w:tc>
        <w:tc>
          <w:tcPr>
            <w:tcW w:w="1134" w:type="dxa"/>
            <w:tcBorders>
              <w:left w:val="single" w:sz="12" w:space="0" w:color="000000"/>
              <w:right w:val="single" w:sz="12" w:space="0" w:color="000000"/>
            </w:tcBorders>
          </w:tcPr>
          <w:p w14:paraId="2D495684" w14:textId="77777777" w:rsidR="00556D9D" w:rsidRDefault="009037D0" w:rsidP="00A10A5A">
            <w:pPr>
              <w:jc w:val="both"/>
            </w:pPr>
            <w:r>
              <w:rPr>
                <w:spacing w:val="-6"/>
              </w:rPr>
              <w:t xml:space="preserve">EMD </w:t>
            </w:r>
            <w:r>
              <w:rPr>
                <w:spacing w:val="-4"/>
              </w:rPr>
              <w:t>(Rs)</w:t>
            </w:r>
          </w:p>
        </w:tc>
        <w:tc>
          <w:tcPr>
            <w:tcW w:w="1134" w:type="dxa"/>
            <w:tcBorders>
              <w:left w:val="single" w:sz="12" w:space="0" w:color="000000"/>
            </w:tcBorders>
          </w:tcPr>
          <w:p w14:paraId="7188D4B3" w14:textId="77777777" w:rsidR="00556D9D" w:rsidRDefault="009037D0" w:rsidP="00A10A5A">
            <w:pPr>
              <w:jc w:val="both"/>
            </w:pPr>
            <w:r>
              <w:rPr>
                <w:spacing w:val="-6"/>
              </w:rPr>
              <w:t>Comple</w:t>
            </w:r>
            <w:r>
              <w:rPr>
                <w:spacing w:val="-4"/>
              </w:rPr>
              <w:t>tion Time</w:t>
            </w:r>
          </w:p>
        </w:tc>
        <w:tc>
          <w:tcPr>
            <w:tcW w:w="1134" w:type="dxa"/>
          </w:tcPr>
          <w:p w14:paraId="2954D38F" w14:textId="77777777" w:rsidR="00556D9D" w:rsidRDefault="009037D0" w:rsidP="00A10A5A">
            <w:pPr>
              <w:jc w:val="both"/>
            </w:pPr>
            <w:r>
              <w:t>Issue</w:t>
            </w:r>
            <w:r>
              <w:rPr>
                <w:spacing w:val="-12"/>
              </w:rPr>
              <w:t xml:space="preserve"> </w:t>
            </w:r>
            <w:r>
              <w:t>of Blank Tender</w:t>
            </w:r>
          </w:p>
          <w:p w14:paraId="3644EA98" w14:textId="77777777" w:rsidR="00556D9D" w:rsidRDefault="009037D0" w:rsidP="00A10A5A">
            <w:pPr>
              <w:jc w:val="both"/>
            </w:pPr>
            <w:r>
              <w:t>Document</w:t>
            </w:r>
          </w:p>
        </w:tc>
        <w:tc>
          <w:tcPr>
            <w:tcW w:w="1276" w:type="dxa"/>
          </w:tcPr>
          <w:p w14:paraId="0CE8944D" w14:textId="77777777" w:rsidR="00556D9D" w:rsidRDefault="009037D0" w:rsidP="00A10A5A">
            <w:pPr>
              <w:jc w:val="both"/>
            </w:pPr>
            <w:r>
              <w:t>Last</w:t>
            </w:r>
            <w:r>
              <w:rPr>
                <w:spacing w:val="-14"/>
              </w:rPr>
              <w:t xml:space="preserve"> </w:t>
            </w:r>
            <w:r>
              <w:t>Date</w:t>
            </w:r>
            <w:r>
              <w:rPr>
                <w:spacing w:val="-14"/>
              </w:rPr>
              <w:t xml:space="preserve"> </w:t>
            </w:r>
            <w:r>
              <w:t>of Submission Tender</w:t>
            </w:r>
          </w:p>
        </w:tc>
      </w:tr>
      <w:tr w:rsidR="00E814F9" w14:paraId="7BCB44C2" w14:textId="77777777" w:rsidTr="000A0B14">
        <w:trPr>
          <w:trHeight w:val="777"/>
        </w:trPr>
        <w:tc>
          <w:tcPr>
            <w:tcW w:w="426" w:type="dxa"/>
            <w:tcBorders>
              <w:right w:val="single" w:sz="12" w:space="0" w:color="000000"/>
            </w:tcBorders>
          </w:tcPr>
          <w:p w14:paraId="4FE02A31" w14:textId="77777777" w:rsidR="00E814F9" w:rsidRDefault="00E814F9" w:rsidP="00A10A5A">
            <w:pPr>
              <w:jc w:val="both"/>
            </w:pPr>
            <w:r>
              <w:rPr>
                <w:spacing w:val="-5"/>
              </w:rPr>
              <w:t>1.</w:t>
            </w:r>
          </w:p>
        </w:tc>
        <w:tc>
          <w:tcPr>
            <w:tcW w:w="4111" w:type="dxa"/>
            <w:tcBorders>
              <w:left w:val="single" w:sz="12" w:space="0" w:color="000000"/>
            </w:tcBorders>
          </w:tcPr>
          <w:p w14:paraId="65BF6AF2" w14:textId="77777777" w:rsidR="00E814F9" w:rsidRDefault="00E814F9" w:rsidP="00A10A5A">
            <w:pPr>
              <w:jc w:val="both"/>
            </w:pPr>
            <w:r>
              <w:t>Architectural</w:t>
            </w:r>
            <w:r>
              <w:rPr>
                <w:spacing w:val="-8"/>
              </w:rPr>
              <w:t xml:space="preserve"> </w:t>
            </w:r>
            <w:r>
              <w:t xml:space="preserve">consultancy services for Construction of Modern Langar complex and renovation of </w:t>
            </w:r>
            <w:proofErr w:type="spellStart"/>
            <w:r>
              <w:t>Kripali</w:t>
            </w:r>
            <w:proofErr w:type="spellEnd"/>
            <w:r>
              <w:t xml:space="preserve"> Kund for TTSNDJI.</w:t>
            </w:r>
          </w:p>
          <w:p w14:paraId="7B76BB40" w14:textId="77777777" w:rsidR="00E814F9" w:rsidRDefault="00E814F9" w:rsidP="00A10A5A">
            <w:pPr>
              <w:jc w:val="both"/>
            </w:pPr>
          </w:p>
        </w:tc>
        <w:tc>
          <w:tcPr>
            <w:tcW w:w="992" w:type="dxa"/>
            <w:tcBorders>
              <w:right w:val="single" w:sz="12" w:space="0" w:color="000000"/>
            </w:tcBorders>
          </w:tcPr>
          <w:p w14:paraId="14FA7153" w14:textId="77777777" w:rsidR="00E814F9" w:rsidRDefault="00E814F9" w:rsidP="004364E0">
            <w:pPr>
              <w:jc w:val="both"/>
            </w:pPr>
            <w:r>
              <w:t xml:space="preserve"> </w:t>
            </w:r>
            <w:proofErr w:type="gramStart"/>
            <w:r>
              <w:t>5</w:t>
            </w:r>
            <w:proofErr w:type="gramEnd"/>
            <w:r>
              <w:t xml:space="preserve"> crores</w:t>
            </w:r>
          </w:p>
        </w:tc>
        <w:tc>
          <w:tcPr>
            <w:tcW w:w="1134" w:type="dxa"/>
            <w:tcBorders>
              <w:left w:val="single" w:sz="12" w:space="0" w:color="000000"/>
              <w:right w:val="single" w:sz="12" w:space="0" w:color="000000"/>
            </w:tcBorders>
          </w:tcPr>
          <w:p w14:paraId="66DA465B" w14:textId="77777777" w:rsidR="00E814F9" w:rsidRDefault="00E814F9" w:rsidP="00AE3F4A">
            <w:pPr>
              <w:jc w:val="both"/>
            </w:pPr>
            <w:r>
              <w:t>15000/-</w:t>
            </w:r>
          </w:p>
        </w:tc>
        <w:tc>
          <w:tcPr>
            <w:tcW w:w="1134" w:type="dxa"/>
            <w:tcBorders>
              <w:left w:val="single" w:sz="12" w:space="0" w:color="000000"/>
            </w:tcBorders>
          </w:tcPr>
          <w:p w14:paraId="5EC9FCA7" w14:textId="77777777" w:rsidR="00E814F9" w:rsidRDefault="00E814F9" w:rsidP="00A10A5A">
            <w:pPr>
              <w:jc w:val="both"/>
            </w:pPr>
            <w:r>
              <w:t>24 Months</w:t>
            </w:r>
          </w:p>
        </w:tc>
        <w:tc>
          <w:tcPr>
            <w:tcW w:w="1134" w:type="dxa"/>
          </w:tcPr>
          <w:p w14:paraId="05EE8C95" w14:textId="77777777" w:rsidR="00E814F9" w:rsidRDefault="00E814F9" w:rsidP="00DC5FEE">
            <w:pPr>
              <w:jc w:val="both"/>
            </w:pPr>
            <w:r>
              <w:t>5-11-2025</w:t>
            </w:r>
          </w:p>
          <w:p w14:paraId="2B93D18C" w14:textId="77777777" w:rsidR="00E814F9" w:rsidRDefault="00E814F9" w:rsidP="00DC5FEE">
            <w:pPr>
              <w:jc w:val="both"/>
            </w:pPr>
            <w:r>
              <w:t xml:space="preserve">       To</w:t>
            </w:r>
          </w:p>
          <w:p w14:paraId="60DAC225" w14:textId="77777777" w:rsidR="00E814F9" w:rsidRDefault="00E814F9" w:rsidP="00DC5FEE">
            <w:pPr>
              <w:jc w:val="both"/>
            </w:pPr>
            <w:r>
              <w:t>12-11-2025.</w:t>
            </w:r>
          </w:p>
        </w:tc>
        <w:tc>
          <w:tcPr>
            <w:tcW w:w="1276" w:type="dxa"/>
          </w:tcPr>
          <w:p w14:paraId="435700EC" w14:textId="77777777" w:rsidR="00E814F9" w:rsidRDefault="00E814F9" w:rsidP="00DC5FEE">
            <w:pPr>
              <w:jc w:val="both"/>
            </w:pPr>
            <w:r>
              <w:rPr>
                <w:spacing w:val="-5"/>
              </w:rPr>
              <w:t>.15-11-2025</w:t>
            </w:r>
          </w:p>
        </w:tc>
      </w:tr>
    </w:tbl>
    <w:p w14:paraId="4019BD50" w14:textId="77777777" w:rsidR="00145025" w:rsidRPr="00A004C0" w:rsidRDefault="00145025" w:rsidP="00145025">
      <w:pPr>
        <w:jc w:val="both"/>
      </w:pPr>
      <w:r>
        <w:t xml:space="preserve">                                                   </w:t>
      </w:r>
      <w:r w:rsidRPr="00A004C0">
        <w:t xml:space="preserve">The blank tender documents (non-transferable) for above work shall be issued from </w:t>
      </w:r>
      <w:r>
        <w:t>5</w:t>
      </w:r>
      <w:r w:rsidRPr="00A004C0">
        <w:t>-11-2025 to 1</w:t>
      </w:r>
      <w:r>
        <w:t>2</w:t>
      </w:r>
      <w:r w:rsidRPr="00A004C0">
        <w:t xml:space="preserve">-11-2025 on working days from the address given below on payment of required tender fee of Rs. 1000/- (one thousand) only non-refundable in form of DD or RTGS in Bank account NO.36488121207 IFC Code SBIN0002487 State Bank of India, Branch Shri Naina Devi Ji, in favor of “Chairman, TTSNDJI”, payable at SBI Brach Shri Naina Devi Ji, Distt. </w:t>
      </w:r>
      <w:proofErr w:type="gramStart"/>
      <w:r w:rsidRPr="00A004C0">
        <w:t>Bilaspur,(</w:t>
      </w:r>
      <w:proofErr w:type="gramEnd"/>
      <w:r w:rsidRPr="00A004C0">
        <w:t xml:space="preserve">HP). The intending tenderers may also download the complete tender documents available on the web site </w:t>
      </w:r>
      <w:hyperlink r:id="rId6" w:history="1">
        <w:r w:rsidRPr="00A004C0">
          <w:rPr>
            <w:rStyle w:val="Hyperlink"/>
            <w:u w:color="0000FF"/>
          </w:rPr>
          <w:t>https://</w:t>
        </w:r>
        <w:r w:rsidRPr="00A004C0">
          <w:rPr>
            <w:rStyle w:val="Hyperlink"/>
          </w:rPr>
          <w:t>srinainadevi.com</w:t>
        </w:r>
      </w:hyperlink>
      <w:r w:rsidRPr="00A004C0">
        <w:t xml:space="preserve"> submit</w:t>
      </w:r>
      <w:r w:rsidRPr="00A004C0">
        <w:rPr>
          <w:spacing w:val="25"/>
        </w:rPr>
        <w:t xml:space="preserve"> </w:t>
      </w:r>
      <w:r w:rsidRPr="00A004C0">
        <w:t>the</w:t>
      </w:r>
      <w:r w:rsidRPr="00A004C0">
        <w:rPr>
          <w:spacing w:val="25"/>
        </w:rPr>
        <w:t xml:space="preserve"> </w:t>
      </w:r>
      <w:r w:rsidRPr="00A004C0">
        <w:t>same</w:t>
      </w:r>
      <w:r w:rsidRPr="00A004C0">
        <w:rPr>
          <w:spacing w:val="25"/>
        </w:rPr>
        <w:t xml:space="preserve"> </w:t>
      </w:r>
      <w:r w:rsidRPr="00A004C0">
        <w:t>along</w:t>
      </w:r>
      <w:r w:rsidRPr="00A004C0">
        <w:rPr>
          <w:spacing w:val="25"/>
        </w:rPr>
        <w:t xml:space="preserve"> </w:t>
      </w:r>
      <w:r w:rsidRPr="00A004C0">
        <w:t>with</w:t>
      </w:r>
      <w:r w:rsidRPr="00A004C0">
        <w:rPr>
          <w:spacing w:val="25"/>
        </w:rPr>
        <w:t xml:space="preserve"> </w:t>
      </w:r>
      <w:r w:rsidRPr="00A004C0">
        <w:t>tender fee and requisite earnest money deposit by the due date. Valid Registration with Council of Architecture. Copy of the Registration Certificate valid as</w:t>
      </w:r>
      <w:r w:rsidRPr="00A004C0">
        <w:rPr>
          <w:spacing w:val="40"/>
        </w:rPr>
        <w:t xml:space="preserve"> </w:t>
      </w:r>
      <w:r w:rsidRPr="00A004C0">
        <w:t xml:space="preserve">on date should </w:t>
      </w:r>
      <w:proofErr w:type="gramStart"/>
      <w:r w:rsidRPr="00A004C0">
        <w:t>be enclosed</w:t>
      </w:r>
      <w:proofErr w:type="gramEnd"/>
      <w:r w:rsidRPr="00A004C0">
        <w:t>.</w:t>
      </w:r>
    </w:p>
    <w:p w14:paraId="36808333" w14:textId="77777777" w:rsidR="00145025" w:rsidRPr="00A004C0" w:rsidRDefault="00145025" w:rsidP="00145025">
      <w:pPr>
        <w:jc w:val="both"/>
      </w:pPr>
      <w:r w:rsidRPr="00A004C0">
        <w:t xml:space="preserve">                                          The intending renderers should have satisfactorily completed at least</w:t>
      </w:r>
      <w:r w:rsidRPr="00A004C0">
        <w:rPr>
          <w:spacing w:val="40"/>
        </w:rPr>
        <w:t xml:space="preserve"> </w:t>
      </w:r>
      <w:r w:rsidRPr="00A004C0">
        <w:t>one work of similar</w:t>
      </w:r>
      <w:r w:rsidRPr="00A004C0">
        <w:rPr>
          <w:spacing w:val="40"/>
        </w:rPr>
        <w:t xml:space="preserve"> </w:t>
      </w:r>
      <w:r w:rsidRPr="00A004C0">
        <w:t xml:space="preserve">nature of the value of Rs. </w:t>
      </w:r>
      <w:proofErr w:type="gramStart"/>
      <w:r w:rsidR="00A51575">
        <w:t>4</w:t>
      </w:r>
      <w:proofErr w:type="gramEnd"/>
      <w:r w:rsidR="00A51575">
        <w:t xml:space="preserve"> </w:t>
      </w:r>
      <w:proofErr w:type="gramStart"/>
      <w:r w:rsidRPr="00A004C0">
        <w:t>crores ,</w:t>
      </w:r>
      <w:proofErr w:type="gramEnd"/>
      <w:r w:rsidRPr="00A004C0">
        <w:t xml:space="preserve"> during the last</w:t>
      </w:r>
      <w:r w:rsidRPr="00A004C0">
        <w:rPr>
          <w:spacing w:val="39"/>
        </w:rPr>
        <w:t xml:space="preserve"> </w:t>
      </w:r>
      <w:r w:rsidRPr="00A004C0">
        <w:t xml:space="preserve">five years. Tender documents can </w:t>
      </w:r>
      <w:proofErr w:type="gramStart"/>
      <w:r w:rsidRPr="00A004C0">
        <w:t>be purchased</w:t>
      </w:r>
      <w:proofErr w:type="gramEnd"/>
      <w:r w:rsidRPr="00A004C0">
        <w:t xml:space="preserve"> from the office of the</w:t>
      </w:r>
      <w:r w:rsidRPr="00A004C0">
        <w:rPr>
          <w:spacing w:val="40"/>
        </w:rPr>
        <w:t xml:space="preserve"> Assistant Engineer, Temple Trust Shri Naina Devi Ji, Distt. </w:t>
      </w:r>
      <w:proofErr w:type="gramStart"/>
      <w:r w:rsidRPr="00A004C0">
        <w:rPr>
          <w:spacing w:val="40"/>
        </w:rPr>
        <w:t>Bilaspur,(</w:t>
      </w:r>
      <w:proofErr w:type="gramEnd"/>
      <w:r w:rsidRPr="00A004C0">
        <w:rPr>
          <w:spacing w:val="40"/>
        </w:rPr>
        <w:t>HP)</w:t>
      </w:r>
      <w:r w:rsidRPr="00A004C0">
        <w:t xml:space="preserve"> on all working days from </w:t>
      </w:r>
      <w:r w:rsidR="008300BF">
        <w:t>5</w:t>
      </w:r>
      <w:r w:rsidRPr="00A004C0">
        <w:t xml:space="preserve">-11-2025 up to </w:t>
      </w:r>
      <w:r w:rsidR="00A51575">
        <w:t>12</w:t>
      </w:r>
      <w:r w:rsidRPr="00A004C0">
        <w:t>-11-2025 between 10.00 am to 5.00 pm except on holidays and Sundays, after payment of requisite tender cost as mentioned above.</w:t>
      </w:r>
    </w:p>
    <w:p w14:paraId="7B360CE5" w14:textId="77777777" w:rsidR="00145025" w:rsidRPr="00A004C0" w:rsidRDefault="00145025" w:rsidP="00145025">
      <w:pPr>
        <w:ind w:firstLine="720"/>
        <w:jc w:val="both"/>
      </w:pPr>
      <w:r w:rsidRPr="00A004C0">
        <w:t xml:space="preserve">                              The tender documents duly completed along with EMD in form of demand draft or RTGS in Bank account NO.36488121207 IFC Code SBIN0002487 State Bank of India, Branch Shri Naina Devi Ji in favor of the “Chairman, TTSNDJI” payable at Shri Naina Devi Ji from any Nationalized Bank will</w:t>
      </w:r>
      <w:r w:rsidRPr="00A004C0">
        <w:rPr>
          <w:spacing w:val="40"/>
        </w:rPr>
        <w:t xml:space="preserve"> </w:t>
      </w:r>
      <w:r w:rsidRPr="00A004C0">
        <w:t>be</w:t>
      </w:r>
      <w:r w:rsidRPr="00A004C0">
        <w:rPr>
          <w:spacing w:val="40"/>
        </w:rPr>
        <w:t xml:space="preserve"> </w:t>
      </w:r>
      <w:r w:rsidRPr="00A004C0">
        <w:t>submitted</w:t>
      </w:r>
      <w:r w:rsidRPr="00A004C0">
        <w:rPr>
          <w:spacing w:val="40"/>
        </w:rPr>
        <w:t xml:space="preserve"> </w:t>
      </w:r>
      <w:r w:rsidRPr="00A004C0">
        <w:t>at</w:t>
      </w:r>
      <w:r w:rsidRPr="00A004C0">
        <w:rPr>
          <w:spacing w:val="40"/>
        </w:rPr>
        <w:t xml:space="preserve"> </w:t>
      </w:r>
      <w:r w:rsidRPr="00A004C0">
        <w:t>the</w:t>
      </w:r>
      <w:r w:rsidRPr="00A004C0">
        <w:rPr>
          <w:spacing w:val="40"/>
        </w:rPr>
        <w:t xml:space="preserve"> </w:t>
      </w:r>
      <w:r w:rsidRPr="00A004C0">
        <w:t>office</w:t>
      </w:r>
      <w:r w:rsidRPr="00A004C0">
        <w:rPr>
          <w:spacing w:val="40"/>
        </w:rPr>
        <w:t xml:space="preserve"> </w:t>
      </w:r>
      <w:r w:rsidRPr="00A004C0">
        <w:t>of</w:t>
      </w:r>
      <w:r w:rsidRPr="00A004C0">
        <w:rPr>
          <w:spacing w:val="40"/>
        </w:rPr>
        <w:t xml:space="preserve"> </w:t>
      </w:r>
      <w:r w:rsidRPr="00A004C0">
        <w:t xml:space="preserve">the Assistant Engineer, TTSNDJI, Distt. </w:t>
      </w:r>
      <w:proofErr w:type="gramStart"/>
      <w:r w:rsidRPr="00A004C0">
        <w:t>Bilaspur,(</w:t>
      </w:r>
      <w:proofErr w:type="gramEnd"/>
      <w:r w:rsidRPr="00A004C0">
        <w:t>HP)</w:t>
      </w:r>
      <w:r w:rsidRPr="00A004C0">
        <w:rPr>
          <w:spacing w:val="29"/>
        </w:rPr>
        <w:t xml:space="preserve"> </w:t>
      </w:r>
      <w:proofErr w:type="spellStart"/>
      <w:proofErr w:type="gramStart"/>
      <w:r w:rsidRPr="00A004C0">
        <w:t>upto</w:t>
      </w:r>
      <w:proofErr w:type="spellEnd"/>
      <w:proofErr w:type="gramEnd"/>
      <w:r w:rsidRPr="00A004C0">
        <w:t xml:space="preserve"> 3.00 P M on </w:t>
      </w:r>
      <w:r w:rsidR="008300BF">
        <w:t>15</w:t>
      </w:r>
      <w:r w:rsidRPr="00A004C0">
        <w:t xml:space="preserve">-11-2025 and technical bid of the parties shall </w:t>
      </w:r>
      <w:proofErr w:type="gramStart"/>
      <w:r w:rsidRPr="00A004C0">
        <w:t>be opened</w:t>
      </w:r>
      <w:proofErr w:type="gramEnd"/>
      <w:r w:rsidRPr="00A004C0">
        <w:t xml:space="preserve"> on the same day (</w:t>
      </w:r>
      <w:proofErr w:type="gramStart"/>
      <w:r w:rsidRPr="00A004C0">
        <w:t>i.e.</w:t>
      </w:r>
      <w:proofErr w:type="gramEnd"/>
      <w:r w:rsidRPr="00A004C0">
        <w:t xml:space="preserve"> last date of submission) at</w:t>
      </w:r>
      <w:r w:rsidRPr="00A004C0">
        <w:rPr>
          <w:spacing w:val="40"/>
        </w:rPr>
        <w:t xml:space="preserve"> </w:t>
      </w:r>
      <w:r w:rsidRPr="00A004C0">
        <w:t xml:space="preserve">3.30 </w:t>
      </w:r>
      <w:proofErr w:type="gramStart"/>
      <w:r w:rsidRPr="00A004C0">
        <w:t>PM .</w:t>
      </w:r>
      <w:proofErr w:type="gramEnd"/>
      <w:r w:rsidRPr="00A004C0">
        <w:t xml:space="preserve"> The technical bid will </w:t>
      </w:r>
      <w:proofErr w:type="gramStart"/>
      <w:r w:rsidRPr="00A004C0">
        <w:t>be opened</w:t>
      </w:r>
      <w:proofErr w:type="gramEnd"/>
      <w:r w:rsidRPr="00A004C0">
        <w:t xml:space="preserve"> on same day at 03.30 P.M in the presence of </w:t>
      </w:r>
      <w:proofErr w:type="gramStart"/>
      <w:r w:rsidRPr="00A004C0">
        <w:t>renderers</w:t>
      </w:r>
      <w:proofErr w:type="gramEnd"/>
      <w:r w:rsidRPr="00A004C0">
        <w:t xml:space="preserve"> may be present. The price bids of technically qualified parties shall </w:t>
      </w:r>
      <w:proofErr w:type="gramStart"/>
      <w:r w:rsidRPr="00A004C0">
        <w:t>be opened</w:t>
      </w:r>
      <w:proofErr w:type="gramEnd"/>
      <w:r w:rsidRPr="00A004C0">
        <w:t xml:space="preserve"> at a later </w:t>
      </w:r>
      <w:proofErr w:type="gramStart"/>
      <w:r w:rsidRPr="00A004C0">
        <w:t>date</w:t>
      </w:r>
      <w:proofErr w:type="gramEnd"/>
      <w:r w:rsidRPr="00A004C0">
        <w:t xml:space="preserve"> and the technically qualified parties shall </w:t>
      </w:r>
      <w:proofErr w:type="gramStart"/>
      <w:r w:rsidRPr="00A004C0">
        <w:t>be informed</w:t>
      </w:r>
      <w:proofErr w:type="gramEnd"/>
      <w:r w:rsidRPr="00A004C0">
        <w:t xml:space="preserve"> well in advance about the opening of their price bid. The tender without EMD shall be summarily rejected</w:t>
      </w:r>
      <w:proofErr w:type="gramStart"/>
      <w:r w:rsidRPr="00A004C0">
        <w:t xml:space="preserve">.  </w:t>
      </w:r>
      <w:proofErr w:type="gramEnd"/>
    </w:p>
    <w:p w14:paraId="6399B76F" w14:textId="77777777" w:rsidR="00145025" w:rsidRPr="00A004C0" w:rsidRDefault="00145025" w:rsidP="00145025">
      <w:pPr>
        <w:jc w:val="both"/>
      </w:pPr>
      <w:r w:rsidRPr="00A004C0">
        <w:t xml:space="preserve">                                        The undersigned reserves the right to reject any or all tenders/ bids without assigning any reason thereof </w:t>
      </w:r>
      <w:proofErr w:type="gramStart"/>
      <w:r w:rsidRPr="00A004C0">
        <w:t>and</w:t>
      </w:r>
      <w:r w:rsidRPr="00A004C0">
        <w:rPr>
          <w:spacing w:val="40"/>
        </w:rPr>
        <w:t xml:space="preserve"> </w:t>
      </w:r>
      <w:r w:rsidRPr="00A004C0">
        <w:t>also</w:t>
      </w:r>
      <w:proofErr w:type="gramEnd"/>
      <w:r w:rsidRPr="00A004C0">
        <w:t xml:space="preserve"> not bound to accept lowest tender. Tenders in whom any of the prescribed conditions </w:t>
      </w:r>
      <w:proofErr w:type="gramStart"/>
      <w:r w:rsidRPr="00A004C0">
        <w:t>are not fulfilled</w:t>
      </w:r>
      <w:proofErr w:type="gramEnd"/>
      <w:r w:rsidRPr="00A004C0">
        <w:t xml:space="preserve"> or found incomplete in any respect are liable to </w:t>
      </w:r>
      <w:proofErr w:type="gramStart"/>
      <w:r w:rsidRPr="00A004C0">
        <w:t>be rejected</w:t>
      </w:r>
      <w:proofErr w:type="gramEnd"/>
      <w:r w:rsidRPr="00A004C0">
        <w:t>.</w:t>
      </w:r>
    </w:p>
    <w:p w14:paraId="1B1EFC1C" w14:textId="77777777" w:rsidR="00145025" w:rsidRPr="00A004C0" w:rsidRDefault="00145025" w:rsidP="00145025">
      <w:pPr>
        <w:jc w:val="both"/>
      </w:pPr>
    </w:p>
    <w:p w14:paraId="0EBA8F66" w14:textId="77777777" w:rsidR="00145025" w:rsidRPr="00A004C0" w:rsidRDefault="00145025" w:rsidP="00145025">
      <w:pPr>
        <w:jc w:val="both"/>
      </w:pPr>
    </w:p>
    <w:p w14:paraId="261BEBA3" w14:textId="77777777" w:rsidR="00556D9D" w:rsidRDefault="00556D9D" w:rsidP="00A10A5A">
      <w:pPr>
        <w:jc w:val="both"/>
      </w:pPr>
    </w:p>
    <w:p w14:paraId="182B8CCE" w14:textId="77777777" w:rsidR="00556D9D" w:rsidRDefault="00D27BDB" w:rsidP="00A10A5A">
      <w:pPr>
        <w:jc w:val="both"/>
      </w:pPr>
      <w:r>
        <w:rPr>
          <w:szCs w:val="26"/>
        </w:rPr>
        <w:t xml:space="preserve">                                                                                                         </w:t>
      </w:r>
      <w:r w:rsidR="00205DB8">
        <w:rPr>
          <w:szCs w:val="26"/>
        </w:rPr>
        <w:t xml:space="preserve">              </w:t>
      </w:r>
      <w:r>
        <w:rPr>
          <w:szCs w:val="26"/>
        </w:rPr>
        <w:t xml:space="preserve">  </w:t>
      </w:r>
      <w:r w:rsidR="00205DB8">
        <w:rPr>
          <w:szCs w:val="26"/>
        </w:rPr>
        <w:t xml:space="preserve"> </w:t>
      </w:r>
      <w:r>
        <w:rPr>
          <w:szCs w:val="26"/>
        </w:rPr>
        <w:t xml:space="preserve"> </w:t>
      </w:r>
      <w:proofErr w:type="gramStart"/>
      <w:r>
        <w:t>Chairman</w:t>
      </w:r>
      <w:proofErr w:type="gramEnd"/>
      <w:r>
        <w:t>,</w:t>
      </w:r>
    </w:p>
    <w:p w14:paraId="59C58457" w14:textId="77777777" w:rsidR="00D27BDB" w:rsidRDefault="00D27BDB" w:rsidP="00A10A5A">
      <w:pPr>
        <w:jc w:val="both"/>
      </w:pPr>
      <w:r>
        <w:t xml:space="preserve">                                                                                                                           Temple Trust Shri Naina Devi Ji, </w:t>
      </w:r>
    </w:p>
    <w:p w14:paraId="0972DEB7" w14:textId="77777777" w:rsidR="00556D9D" w:rsidRDefault="00D27BDB" w:rsidP="00A10A5A">
      <w:pPr>
        <w:jc w:val="both"/>
      </w:pPr>
      <w:r>
        <w:t xml:space="preserve">                                                                                                   </w:t>
      </w:r>
      <w:r w:rsidR="008B1515">
        <w:t xml:space="preserve">         </w:t>
      </w:r>
      <w:r w:rsidR="00205DB8">
        <w:t xml:space="preserve">               </w:t>
      </w:r>
      <w:r>
        <w:t xml:space="preserve"> Distt. </w:t>
      </w:r>
      <w:proofErr w:type="gramStart"/>
      <w:r>
        <w:t>Bilaspur,(</w:t>
      </w:r>
      <w:proofErr w:type="gramEnd"/>
      <w:r>
        <w:t>HP).</w:t>
      </w:r>
    </w:p>
    <w:p w14:paraId="16D6D58B" w14:textId="77777777" w:rsidR="00AE3F4A" w:rsidRDefault="00AE3F4A" w:rsidP="00A10A5A">
      <w:pPr>
        <w:jc w:val="both"/>
      </w:pPr>
    </w:p>
    <w:p w14:paraId="4ACAFEC7" w14:textId="77777777" w:rsidR="00AE3F4A" w:rsidRDefault="00AE3F4A" w:rsidP="00A10A5A">
      <w:pPr>
        <w:jc w:val="both"/>
      </w:pPr>
    </w:p>
    <w:p w14:paraId="689CE47E" w14:textId="77777777" w:rsidR="00AE3F4A" w:rsidRDefault="00AE3F4A" w:rsidP="00A10A5A">
      <w:pPr>
        <w:jc w:val="both"/>
      </w:pPr>
    </w:p>
    <w:p w14:paraId="65F6AB8F" w14:textId="77777777" w:rsidR="00AE3F4A" w:rsidRDefault="00AE3F4A" w:rsidP="00A10A5A">
      <w:pPr>
        <w:jc w:val="both"/>
      </w:pPr>
    </w:p>
    <w:p w14:paraId="43207B78" w14:textId="77777777" w:rsidR="00556D9D" w:rsidRDefault="00AE3F4A" w:rsidP="00A10A5A">
      <w:pPr>
        <w:jc w:val="both"/>
      </w:pPr>
      <w:r>
        <w:t xml:space="preserve">                                                                                                                                 </w:t>
      </w:r>
      <w:r w:rsidR="009037D0">
        <w:t>-</w:t>
      </w:r>
      <w:r w:rsidR="009037D0">
        <w:rPr>
          <w:spacing w:val="-5"/>
        </w:rPr>
        <w:t>2-</w:t>
      </w:r>
    </w:p>
    <w:p w14:paraId="502D815C" w14:textId="77777777" w:rsidR="00CB0E2A" w:rsidRDefault="00CB0E2A" w:rsidP="00A10A5A">
      <w:pPr>
        <w:jc w:val="both"/>
        <w:rPr>
          <w:b/>
          <w:bCs/>
          <w:sz w:val="24"/>
        </w:rPr>
      </w:pPr>
    </w:p>
    <w:p w14:paraId="7CC88D4C" w14:textId="77777777" w:rsidR="00AE3F4A" w:rsidRDefault="00AE3F4A" w:rsidP="00A10A5A">
      <w:pPr>
        <w:jc w:val="both"/>
        <w:rPr>
          <w:b/>
          <w:bCs/>
          <w:sz w:val="24"/>
        </w:rPr>
      </w:pPr>
    </w:p>
    <w:p w14:paraId="34E18583" w14:textId="77777777" w:rsidR="00AE3F4A" w:rsidRDefault="00AE3F4A" w:rsidP="00A10A5A">
      <w:pPr>
        <w:jc w:val="both"/>
        <w:rPr>
          <w:b/>
          <w:bCs/>
          <w:sz w:val="24"/>
        </w:rPr>
      </w:pPr>
    </w:p>
    <w:p w14:paraId="4ACBB174" w14:textId="77777777" w:rsidR="00AE3F4A" w:rsidRDefault="00AE3F4A" w:rsidP="00A10A5A">
      <w:pPr>
        <w:jc w:val="both"/>
        <w:rPr>
          <w:b/>
          <w:bCs/>
          <w:sz w:val="24"/>
        </w:rPr>
      </w:pPr>
    </w:p>
    <w:p w14:paraId="03639832" w14:textId="77777777" w:rsidR="00AE3F4A" w:rsidRDefault="00AE3F4A" w:rsidP="00A10A5A">
      <w:pPr>
        <w:jc w:val="both"/>
        <w:rPr>
          <w:b/>
          <w:bCs/>
          <w:sz w:val="24"/>
        </w:rPr>
      </w:pPr>
    </w:p>
    <w:p w14:paraId="1ED25C9B" w14:textId="77777777" w:rsidR="00AE3F4A" w:rsidRDefault="00AE3F4A" w:rsidP="00A10A5A">
      <w:pPr>
        <w:jc w:val="both"/>
        <w:rPr>
          <w:b/>
          <w:bCs/>
          <w:sz w:val="24"/>
        </w:rPr>
      </w:pPr>
    </w:p>
    <w:p w14:paraId="073760C2" w14:textId="77777777" w:rsidR="00556D9D" w:rsidRPr="00E13621" w:rsidRDefault="001837D8" w:rsidP="00A10A5A">
      <w:pPr>
        <w:jc w:val="both"/>
        <w:rPr>
          <w:b/>
          <w:bCs/>
          <w:sz w:val="24"/>
        </w:rPr>
      </w:pPr>
      <w:r w:rsidRPr="00E13621">
        <w:rPr>
          <w:b/>
          <w:bCs/>
          <w:sz w:val="24"/>
        </w:rPr>
        <w:t xml:space="preserve">TEMPLE TRUST SHRI NAINA DEVI JI, DISTT. </w:t>
      </w:r>
      <w:proofErr w:type="gramStart"/>
      <w:r w:rsidRPr="00E13621">
        <w:rPr>
          <w:b/>
          <w:bCs/>
          <w:sz w:val="24"/>
        </w:rPr>
        <w:t>BILASPUR,(</w:t>
      </w:r>
      <w:proofErr w:type="gramEnd"/>
      <w:r w:rsidRPr="00E13621">
        <w:rPr>
          <w:b/>
          <w:bCs/>
          <w:sz w:val="24"/>
        </w:rPr>
        <w:t>HP).</w:t>
      </w:r>
    </w:p>
    <w:p w14:paraId="728799A9" w14:textId="77777777" w:rsidR="001837D8" w:rsidRDefault="001837D8" w:rsidP="00A10A5A">
      <w:pPr>
        <w:jc w:val="both"/>
        <w:rPr>
          <w:sz w:val="24"/>
        </w:rPr>
      </w:pPr>
    </w:p>
    <w:p w14:paraId="571EE885" w14:textId="77777777" w:rsidR="00556D9D" w:rsidRDefault="009037D0" w:rsidP="00A10A5A">
      <w:pPr>
        <w:jc w:val="both"/>
      </w:pPr>
      <w:r>
        <w:t>Ref:</w:t>
      </w:r>
      <w:r>
        <w:rPr>
          <w:spacing w:val="10"/>
        </w:rPr>
        <w:t xml:space="preserve"> </w:t>
      </w:r>
      <w:r w:rsidR="001837D8">
        <w:rPr>
          <w:spacing w:val="10"/>
        </w:rPr>
        <w:t xml:space="preserve">                                                                                      </w:t>
      </w:r>
      <w:r>
        <w:t>Date:</w:t>
      </w:r>
      <w:r>
        <w:rPr>
          <w:spacing w:val="19"/>
        </w:rPr>
        <w:t xml:space="preserve"> </w:t>
      </w:r>
    </w:p>
    <w:p w14:paraId="57CB2788" w14:textId="77777777" w:rsidR="00556D9D" w:rsidRDefault="00556D9D" w:rsidP="00A10A5A">
      <w:pPr>
        <w:jc w:val="both"/>
        <w:rPr>
          <w:sz w:val="24"/>
        </w:rPr>
      </w:pPr>
    </w:p>
    <w:p w14:paraId="27B877DB" w14:textId="77777777" w:rsidR="00556D9D" w:rsidRPr="00E13621" w:rsidRDefault="00556D9D" w:rsidP="00A10A5A">
      <w:pPr>
        <w:jc w:val="both"/>
        <w:rPr>
          <w:b/>
          <w:bCs/>
          <w:sz w:val="24"/>
        </w:rPr>
      </w:pPr>
    </w:p>
    <w:p w14:paraId="6ADAD22A" w14:textId="77777777" w:rsidR="00556D9D" w:rsidRPr="00E13621" w:rsidRDefault="00E13621" w:rsidP="00A10A5A">
      <w:pPr>
        <w:jc w:val="both"/>
        <w:rPr>
          <w:b/>
          <w:bCs/>
        </w:rPr>
      </w:pPr>
      <w:r>
        <w:rPr>
          <w:b/>
          <w:bCs/>
          <w:spacing w:val="14"/>
        </w:rPr>
        <w:t xml:space="preserve">                                   </w:t>
      </w:r>
      <w:r w:rsidR="009037D0" w:rsidRPr="00E13621">
        <w:rPr>
          <w:b/>
          <w:bCs/>
          <w:spacing w:val="14"/>
        </w:rPr>
        <w:t>INDEX</w:t>
      </w:r>
      <w:r w:rsidR="009037D0" w:rsidRPr="00E13621">
        <w:rPr>
          <w:b/>
          <w:bCs/>
          <w:spacing w:val="57"/>
        </w:rPr>
        <w:t xml:space="preserve"> </w:t>
      </w:r>
      <w:r w:rsidR="009037D0" w:rsidRPr="00E13621">
        <w:rPr>
          <w:b/>
          <w:bCs/>
        </w:rPr>
        <w:t>OF</w:t>
      </w:r>
      <w:r w:rsidR="009037D0" w:rsidRPr="00E13621">
        <w:rPr>
          <w:b/>
          <w:bCs/>
          <w:spacing w:val="58"/>
        </w:rPr>
        <w:t xml:space="preserve"> </w:t>
      </w:r>
      <w:r w:rsidR="009037D0" w:rsidRPr="00E13621">
        <w:rPr>
          <w:b/>
          <w:bCs/>
          <w:spacing w:val="15"/>
        </w:rPr>
        <w:t>TENDER</w:t>
      </w:r>
      <w:r w:rsidR="009037D0" w:rsidRPr="00E13621">
        <w:rPr>
          <w:b/>
          <w:bCs/>
          <w:spacing w:val="57"/>
        </w:rPr>
        <w:t xml:space="preserve"> </w:t>
      </w:r>
      <w:r w:rsidR="009037D0" w:rsidRPr="00E13621">
        <w:rPr>
          <w:b/>
          <w:bCs/>
          <w:spacing w:val="16"/>
        </w:rPr>
        <w:t>DOCUMENTS</w:t>
      </w:r>
    </w:p>
    <w:p w14:paraId="67BD8BA4" w14:textId="77777777" w:rsidR="00556D9D" w:rsidRPr="00E13621" w:rsidRDefault="00556D9D" w:rsidP="00A10A5A">
      <w:pPr>
        <w:jc w:val="both"/>
        <w:rPr>
          <w:sz w:val="20"/>
        </w:rPr>
      </w:pPr>
    </w:p>
    <w:p w14:paraId="6DA3127A" w14:textId="77777777" w:rsidR="00556D9D" w:rsidRDefault="00556D9D" w:rsidP="00A10A5A">
      <w:pPr>
        <w:jc w:val="both"/>
        <w:rPr>
          <w:sz w:val="20"/>
        </w:rPr>
      </w:pPr>
    </w:p>
    <w:tbl>
      <w:tblPr>
        <w:tblW w:w="0" w:type="auto"/>
        <w:tblInd w:w="4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0"/>
        <w:gridCol w:w="4860"/>
        <w:gridCol w:w="3045"/>
      </w:tblGrid>
      <w:tr w:rsidR="00556D9D" w14:paraId="100EE3F2" w14:textId="77777777">
        <w:trPr>
          <w:trHeight w:val="780"/>
        </w:trPr>
        <w:tc>
          <w:tcPr>
            <w:tcW w:w="870" w:type="dxa"/>
            <w:tcBorders>
              <w:left w:val="single" w:sz="18" w:space="0" w:color="000000"/>
              <w:bottom w:val="single" w:sz="18" w:space="0" w:color="000000"/>
              <w:right w:val="single" w:sz="18" w:space="0" w:color="000000"/>
            </w:tcBorders>
          </w:tcPr>
          <w:p w14:paraId="2408D4D9" w14:textId="77777777" w:rsidR="00556D9D" w:rsidRDefault="009037D0" w:rsidP="00A10A5A">
            <w:pPr>
              <w:jc w:val="both"/>
            </w:pPr>
            <w:r>
              <w:rPr>
                <w:spacing w:val="-5"/>
                <w:u w:val="single"/>
              </w:rPr>
              <w:t>S.</w:t>
            </w:r>
          </w:p>
          <w:p w14:paraId="01DA4C7F" w14:textId="77777777" w:rsidR="00556D9D" w:rsidRDefault="009037D0" w:rsidP="00A10A5A">
            <w:pPr>
              <w:jc w:val="both"/>
            </w:pPr>
            <w:r>
              <w:rPr>
                <w:spacing w:val="4"/>
                <w:u w:val="single"/>
              </w:rPr>
              <w:t xml:space="preserve"> </w:t>
            </w:r>
            <w:r>
              <w:rPr>
                <w:spacing w:val="-5"/>
                <w:u w:val="single"/>
              </w:rPr>
              <w:t>NO.</w:t>
            </w:r>
          </w:p>
        </w:tc>
        <w:tc>
          <w:tcPr>
            <w:tcW w:w="4860" w:type="dxa"/>
            <w:tcBorders>
              <w:left w:val="single" w:sz="18" w:space="0" w:color="000000"/>
              <w:bottom w:val="single" w:sz="18" w:space="0" w:color="000000"/>
              <w:right w:val="single" w:sz="18" w:space="0" w:color="000000"/>
            </w:tcBorders>
          </w:tcPr>
          <w:p w14:paraId="2EB55870" w14:textId="77777777" w:rsidR="00556D9D" w:rsidRDefault="009037D0" w:rsidP="00A10A5A">
            <w:pPr>
              <w:jc w:val="both"/>
            </w:pPr>
            <w:r>
              <w:t>DESCRIPTION</w:t>
            </w:r>
          </w:p>
        </w:tc>
        <w:tc>
          <w:tcPr>
            <w:tcW w:w="3045" w:type="dxa"/>
            <w:tcBorders>
              <w:left w:val="single" w:sz="18" w:space="0" w:color="000000"/>
              <w:bottom w:val="single" w:sz="18" w:space="0" w:color="000000"/>
              <w:right w:val="single" w:sz="18" w:space="0" w:color="000000"/>
            </w:tcBorders>
          </w:tcPr>
          <w:p w14:paraId="7E0E9249" w14:textId="77777777" w:rsidR="00556D9D" w:rsidRDefault="009037D0" w:rsidP="00A10A5A">
            <w:pPr>
              <w:jc w:val="both"/>
            </w:pPr>
            <w:r>
              <w:t>PAGES</w:t>
            </w:r>
          </w:p>
        </w:tc>
      </w:tr>
      <w:tr w:rsidR="00556D9D" w14:paraId="2B495216" w14:textId="77777777">
        <w:trPr>
          <w:trHeight w:val="765"/>
        </w:trPr>
        <w:tc>
          <w:tcPr>
            <w:tcW w:w="870" w:type="dxa"/>
            <w:tcBorders>
              <w:top w:val="single" w:sz="18" w:space="0" w:color="000000"/>
              <w:left w:val="single" w:sz="18" w:space="0" w:color="000000"/>
              <w:bottom w:val="single" w:sz="18" w:space="0" w:color="000000"/>
              <w:right w:val="single" w:sz="18" w:space="0" w:color="000000"/>
            </w:tcBorders>
          </w:tcPr>
          <w:p w14:paraId="264B8445" w14:textId="77777777" w:rsidR="00556D9D" w:rsidRDefault="009037D0" w:rsidP="00A10A5A">
            <w:pPr>
              <w:jc w:val="both"/>
            </w:pPr>
            <w:r>
              <w:rPr>
                <w:spacing w:val="-10"/>
              </w:rPr>
              <w:t>1</w:t>
            </w:r>
          </w:p>
        </w:tc>
        <w:tc>
          <w:tcPr>
            <w:tcW w:w="4860" w:type="dxa"/>
            <w:tcBorders>
              <w:top w:val="single" w:sz="18" w:space="0" w:color="000000"/>
              <w:left w:val="single" w:sz="18" w:space="0" w:color="000000"/>
              <w:bottom w:val="single" w:sz="18" w:space="0" w:color="000000"/>
              <w:right w:val="single" w:sz="18" w:space="0" w:color="000000"/>
            </w:tcBorders>
          </w:tcPr>
          <w:p w14:paraId="3A1E1E3D" w14:textId="77777777" w:rsidR="00556D9D" w:rsidRPr="00E13621" w:rsidRDefault="009037D0" w:rsidP="00A10A5A">
            <w:pPr>
              <w:jc w:val="both"/>
            </w:pPr>
            <w:r w:rsidRPr="00E13621">
              <w:t>INSTRUCTION</w:t>
            </w:r>
            <w:r w:rsidRPr="00E13621">
              <w:rPr>
                <w:spacing w:val="27"/>
              </w:rPr>
              <w:t xml:space="preserve"> </w:t>
            </w:r>
            <w:r w:rsidRPr="00E13621">
              <w:t>TO</w:t>
            </w:r>
            <w:r w:rsidRPr="00E13621">
              <w:rPr>
                <w:spacing w:val="4"/>
              </w:rPr>
              <w:t xml:space="preserve"> </w:t>
            </w:r>
            <w:r w:rsidRPr="00E13621">
              <w:t>BIDDERS</w:t>
            </w:r>
          </w:p>
          <w:p w14:paraId="307AD577" w14:textId="77777777" w:rsidR="00556D9D" w:rsidRPr="00E13621" w:rsidRDefault="009037D0" w:rsidP="00A10A5A">
            <w:pPr>
              <w:jc w:val="both"/>
            </w:pPr>
            <w:r w:rsidRPr="00E13621">
              <w:t>(ANNEXURE-</w:t>
            </w:r>
            <w:r w:rsidRPr="00E13621">
              <w:rPr>
                <w:spacing w:val="-5"/>
              </w:rPr>
              <w:t>I)</w:t>
            </w:r>
          </w:p>
        </w:tc>
        <w:tc>
          <w:tcPr>
            <w:tcW w:w="3045" w:type="dxa"/>
            <w:tcBorders>
              <w:top w:val="single" w:sz="18" w:space="0" w:color="000000"/>
              <w:left w:val="single" w:sz="18" w:space="0" w:color="000000"/>
              <w:bottom w:val="single" w:sz="18" w:space="0" w:color="000000"/>
              <w:right w:val="single" w:sz="18" w:space="0" w:color="000000"/>
            </w:tcBorders>
          </w:tcPr>
          <w:p w14:paraId="735BFEC2" w14:textId="77777777" w:rsidR="00556D9D" w:rsidRDefault="009037D0" w:rsidP="00A10A5A">
            <w:pPr>
              <w:jc w:val="both"/>
            </w:pPr>
            <w:r>
              <w:rPr>
                <w:spacing w:val="-10"/>
              </w:rPr>
              <w:t>3</w:t>
            </w:r>
          </w:p>
        </w:tc>
      </w:tr>
      <w:tr w:rsidR="00556D9D" w14:paraId="6520ADB1" w14:textId="77777777">
        <w:trPr>
          <w:trHeight w:val="780"/>
        </w:trPr>
        <w:tc>
          <w:tcPr>
            <w:tcW w:w="870" w:type="dxa"/>
            <w:tcBorders>
              <w:top w:val="single" w:sz="18" w:space="0" w:color="000000"/>
              <w:left w:val="single" w:sz="18" w:space="0" w:color="000000"/>
              <w:right w:val="single" w:sz="18" w:space="0" w:color="000000"/>
            </w:tcBorders>
          </w:tcPr>
          <w:p w14:paraId="36DEE857" w14:textId="77777777" w:rsidR="00556D9D" w:rsidRDefault="009037D0" w:rsidP="00A10A5A">
            <w:pPr>
              <w:jc w:val="both"/>
            </w:pPr>
            <w:r>
              <w:rPr>
                <w:spacing w:val="-10"/>
              </w:rPr>
              <w:t>2</w:t>
            </w:r>
          </w:p>
        </w:tc>
        <w:tc>
          <w:tcPr>
            <w:tcW w:w="4860" w:type="dxa"/>
            <w:tcBorders>
              <w:top w:val="single" w:sz="18" w:space="0" w:color="000000"/>
              <w:left w:val="single" w:sz="18" w:space="0" w:color="000000"/>
              <w:right w:val="single" w:sz="18" w:space="0" w:color="000000"/>
            </w:tcBorders>
          </w:tcPr>
          <w:p w14:paraId="20841CFC" w14:textId="77777777" w:rsidR="00556D9D" w:rsidRPr="00E13621" w:rsidRDefault="009037D0" w:rsidP="00A10A5A">
            <w:pPr>
              <w:jc w:val="both"/>
            </w:pPr>
            <w:r w:rsidRPr="00E13621">
              <w:t>CONDITIONS</w:t>
            </w:r>
            <w:r w:rsidRPr="00E13621">
              <w:rPr>
                <w:spacing w:val="15"/>
              </w:rPr>
              <w:t xml:space="preserve"> </w:t>
            </w:r>
            <w:r w:rsidRPr="00E13621">
              <w:t>OF</w:t>
            </w:r>
            <w:r w:rsidRPr="00E13621">
              <w:rPr>
                <w:spacing w:val="15"/>
              </w:rPr>
              <w:t xml:space="preserve"> </w:t>
            </w:r>
            <w:r w:rsidRPr="00E13621">
              <w:t>CONTRACT</w:t>
            </w:r>
          </w:p>
          <w:p w14:paraId="0758BF0D" w14:textId="77777777" w:rsidR="00556D9D" w:rsidRPr="00E13621" w:rsidRDefault="009037D0" w:rsidP="00A10A5A">
            <w:pPr>
              <w:jc w:val="both"/>
            </w:pPr>
            <w:r w:rsidRPr="00E13621">
              <w:t>(ANNEXURE-</w:t>
            </w:r>
            <w:r w:rsidRPr="00E13621">
              <w:rPr>
                <w:spacing w:val="-5"/>
              </w:rPr>
              <w:t>II)</w:t>
            </w:r>
          </w:p>
        </w:tc>
        <w:tc>
          <w:tcPr>
            <w:tcW w:w="3045" w:type="dxa"/>
            <w:tcBorders>
              <w:top w:val="single" w:sz="18" w:space="0" w:color="000000"/>
              <w:left w:val="single" w:sz="18" w:space="0" w:color="000000"/>
              <w:right w:val="single" w:sz="18" w:space="0" w:color="000000"/>
            </w:tcBorders>
          </w:tcPr>
          <w:p w14:paraId="72A5FE7B" w14:textId="77777777" w:rsidR="00556D9D" w:rsidRDefault="009037D0" w:rsidP="00A10A5A">
            <w:pPr>
              <w:jc w:val="both"/>
            </w:pPr>
            <w:r>
              <w:rPr>
                <w:spacing w:val="-5"/>
              </w:rPr>
              <w:t>12</w:t>
            </w:r>
          </w:p>
        </w:tc>
      </w:tr>
      <w:tr w:rsidR="00556D9D" w14:paraId="35AADDE1" w14:textId="77777777">
        <w:trPr>
          <w:trHeight w:val="630"/>
        </w:trPr>
        <w:tc>
          <w:tcPr>
            <w:tcW w:w="870" w:type="dxa"/>
            <w:tcBorders>
              <w:left w:val="single" w:sz="18" w:space="0" w:color="000000"/>
              <w:bottom w:val="single" w:sz="18" w:space="0" w:color="000000"/>
              <w:right w:val="single" w:sz="18" w:space="0" w:color="000000"/>
            </w:tcBorders>
          </w:tcPr>
          <w:p w14:paraId="31B446A1" w14:textId="77777777" w:rsidR="00556D9D" w:rsidRDefault="009037D0" w:rsidP="00A10A5A">
            <w:pPr>
              <w:jc w:val="both"/>
            </w:pPr>
            <w:r>
              <w:rPr>
                <w:spacing w:val="-10"/>
              </w:rPr>
              <w:t>3</w:t>
            </w:r>
          </w:p>
        </w:tc>
        <w:tc>
          <w:tcPr>
            <w:tcW w:w="4860" w:type="dxa"/>
            <w:tcBorders>
              <w:left w:val="single" w:sz="18" w:space="0" w:color="000000"/>
              <w:bottom w:val="single" w:sz="18" w:space="0" w:color="000000"/>
              <w:right w:val="single" w:sz="18" w:space="0" w:color="000000"/>
            </w:tcBorders>
          </w:tcPr>
          <w:p w14:paraId="6C065478" w14:textId="77777777" w:rsidR="00556D9D" w:rsidRPr="00E13621" w:rsidRDefault="009037D0" w:rsidP="00A10A5A">
            <w:pPr>
              <w:jc w:val="both"/>
            </w:pPr>
            <w:r w:rsidRPr="00E13621">
              <w:t>ANNEXURE-</w:t>
            </w:r>
            <w:r w:rsidRPr="00E13621">
              <w:rPr>
                <w:spacing w:val="-5"/>
              </w:rPr>
              <w:t>III</w:t>
            </w:r>
          </w:p>
        </w:tc>
        <w:tc>
          <w:tcPr>
            <w:tcW w:w="3045" w:type="dxa"/>
            <w:tcBorders>
              <w:left w:val="single" w:sz="18" w:space="0" w:color="000000"/>
              <w:bottom w:val="single" w:sz="18" w:space="0" w:color="000000"/>
              <w:right w:val="single" w:sz="18" w:space="0" w:color="000000"/>
            </w:tcBorders>
          </w:tcPr>
          <w:p w14:paraId="49E37275" w14:textId="77777777" w:rsidR="00556D9D" w:rsidRDefault="009037D0" w:rsidP="00A10A5A">
            <w:pPr>
              <w:jc w:val="both"/>
            </w:pPr>
            <w:r>
              <w:rPr>
                <w:spacing w:val="-10"/>
              </w:rPr>
              <w:t>1</w:t>
            </w:r>
          </w:p>
        </w:tc>
      </w:tr>
      <w:tr w:rsidR="00556D9D" w14:paraId="2F0446C2" w14:textId="77777777">
        <w:trPr>
          <w:trHeight w:val="600"/>
        </w:trPr>
        <w:tc>
          <w:tcPr>
            <w:tcW w:w="870" w:type="dxa"/>
            <w:tcBorders>
              <w:top w:val="single" w:sz="18" w:space="0" w:color="000000"/>
              <w:left w:val="single" w:sz="18" w:space="0" w:color="000000"/>
              <w:bottom w:val="single" w:sz="18" w:space="0" w:color="000000"/>
              <w:right w:val="single" w:sz="18" w:space="0" w:color="000000"/>
            </w:tcBorders>
          </w:tcPr>
          <w:p w14:paraId="770EBF60" w14:textId="77777777" w:rsidR="00556D9D" w:rsidRDefault="00556D9D" w:rsidP="00A10A5A">
            <w:pPr>
              <w:jc w:val="both"/>
            </w:pPr>
          </w:p>
        </w:tc>
        <w:tc>
          <w:tcPr>
            <w:tcW w:w="4860" w:type="dxa"/>
            <w:tcBorders>
              <w:top w:val="single" w:sz="18" w:space="0" w:color="000000"/>
              <w:left w:val="single" w:sz="18" w:space="0" w:color="000000"/>
              <w:bottom w:val="single" w:sz="18" w:space="0" w:color="000000"/>
              <w:right w:val="single" w:sz="18" w:space="0" w:color="000000"/>
            </w:tcBorders>
          </w:tcPr>
          <w:p w14:paraId="0BD0C063" w14:textId="77777777" w:rsidR="00556D9D" w:rsidRDefault="00556D9D" w:rsidP="00A10A5A">
            <w:pPr>
              <w:jc w:val="both"/>
            </w:pPr>
          </w:p>
        </w:tc>
        <w:tc>
          <w:tcPr>
            <w:tcW w:w="3045" w:type="dxa"/>
            <w:tcBorders>
              <w:top w:val="single" w:sz="18" w:space="0" w:color="000000"/>
              <w:left w:val="single" w:sz="18" w:space="0" w:color="000000"/>
              <w:bottom w:val="single" w:sz="18" w:space="0" w:color="000000"/>
              <w:right w:val="single" w:sz="18" w:space="0" w:color="000000"/>
            </w:tcBorders>
          </w:tcPr>
          <w:p w14:paraId="627148D7" w14:textId="77777777" w:rsidR="00556D9D" w:rsidRDefault="00556D9D" w:rsidP="00A10A5A">
            <w:pPr>
              <w:jc w:val="both"/>
            </w:pPr>
          </w:p>
        </w:tc>
      </w:tr>
    </w:tbl>
    <w:p w14:paraId="521B5478" w14:textId="77777777" w:rsidR="00556D9D" w:rsidRDefault="00556D9D" w:rsidP="00A10A5A">
      <w:pPr>
        <w:jc w:val="both"/>
      </w:pPr>
    </w:p>
    <w:p w14:paraId="7D84712E" w14:textId="77777777" w:rsidR="00556D9D" w:rsidRDefault="00556D9D" w:rsidP="00A10A5A">
      <w:pPr>
        <w:jc w:val="both"/>
      </w:pPr>
    </w:p>
    <w:p w14:paraId="5CF70000" w14:textId="77777777" w:rsidR="00556D9D" w:rsidRDefault="00556D9D" w:rsidP="00A10A5A">
      <w:pPr>
        <w:jc w:val="both"/>
      </w:pPr>
    </w:p>
    <w:p w14:paraId="0AC7D772" w14:textId="77777777" w:rsidR="00556D9D" w:rsidRDefault="00556D9D" w:rsidP="00A10A5A">
      <w:pPr>
        <w:jc w:val="both"/>
      </w:pPr>
    </w:p>
    <w:p w14:paraId="2FA0E2EB" w14:textId="77777777" w:rsidR="00556D9D" w:rsidRDefault="00556D9D" w:rsidP="00A10A5A">
      <w:pPr>
        <w:jc w:val="both"/>
      </w:pPr>
    </w:p>
    <w:p w14:paraId="4A2E152E" w14:textId="77777777" w:rsidR="00556D9D" w:rsidRDefault="00556D9D" w:rsidP="00A10A5A">
      <w:pPr>
        <w:jc w:val="both"/>
      </w:pPr>
    </w:p>
    <w:p w14:paraId="64EF6E4F" w14:textId="77777777" w:rsidR="00556D9D" w:rsidRDefault="00556D9D" w:rsidP="00A10A5A">
      <w:pPr>
        <w:jc w:val="both"/>
      </w:pPr>
    </w:p>
    <w:p w14:paraId="5067BC6B" w14:textId="77777777" w:rsidR="00556D9D" w:rsidRDefault="00556D9D" w:rsidP="00A10A5A">
      <w:pPr>
        <w:jc w:val="both"/>
      </w:pPr>
    </w:p>
    <w:p w14:paraId="36B4280B" w14:textId="77777777" w:rsidR="00556D9D" w:rsidRDefault="00556D9D" w:rsidP="00A10A5A">
      <w:pPr>
        <w:jc w:val="both"/>
      </w:pPr>
    </w:p>
    <w:p w14:paraId="3870F94D" w14:textId="77777777" w:rsidR="00556D9D" w:rsidRDefault="00556D9D" w:rsidP="00A10A5A">
      <w:pPr>
        <w:jc w:val="both"/>
      </w:pPr>
    </w:p>
    <w:p w14:paraId="6118C780" w14:textId="77777777" w:rsidR="00556D9D" w:rsidRDefault="00556D9D" w:rsidP="00A10A5A">
      <w:pPr>
        <w:jc w:val="both"/>
      </w:pPr>
    </w:p>
    <w:p w14:paraId="0EAA731D" w14:textId="77777777" w:rsidR="00556D9D" w:rsidRDefault="00556D9D" w:rsidP="00A10A5A">
      <w:pPr>
        <w:jc w:val="both"/>
      </w:pPr>
    </w:p>
    <w:p w14:paraId="3C0ECB72" w14:textId="77777777" w:rsidR="00556D9D" w:rsidRDefault="00556D9D" w:rsidP="00A10A5A">
      <w:pPr>
        <w:jc w:val="both"/>
        <w:sectPr w:rsidR="00556D9D">
          <w:pgSz w:w="12240" w:h="15840"/>
          <w:pgMar w:top="960" w:right="1440" w:bottom="280" w:left="1080" w:header="720" w:footer="720" w:gutter="0"/>
          <w:cols w:space="720"/>
        </w:sectPr>
      </w:pPr>
    </w:p>
    <w:p w14:paraId="1E9F98D3" w14:textId="77777777" w:rsidR="00556D9D" w:rsidRPr="002257EB" w:rsidRDefault="002257EB" w:rsidP="00A10A5A">
      <w:pPr>
        <w:jc w:val="both"/>
      </w:pPr>
      <w:r>
        <w:lastRenderedPageBreak/>
        <w:t xml:space="preserve">                                                               </w:t>
      </w:r>
      <w:r w:rsidR="009037D0" w:rsidRPr="002257EB">
        <w:t>Annexure-</w:t>
      </w:r>
      <w:r w:rsidR="009037D0" w:rsidRPr="002257EB">
        <w:rPr>
          <w:spacing w:val="-10"/>
        </w:rPr>
        <w:t>I</w:t>
      </w:r>
    </w:p>
    <w:p w14:paraId="6BB6AA45" w14:textId="77777777" w:rsidR="00556D9D" w:rsidRPr="002257EB" w:rsidRDefault="002257EB" w:rsidP="00A10A5A">
      <w:pPr>
        <w:jc w:val="both"/>
        <w:rPr>
          <w:sz w:val="26"/>
        </w:rPr>
      </w:pPr>
      <w:r>
        <w:rPr>
          <w:sz w:val="26"/>
        </w:rPr>
        <w:t xml:space="preserve">                                           </w:t>
      </w:r>
      <w:r w:rsidR="009037D0" w:rsidRPr="002257EB">
        <w:rPr>
          <w:sz w:val="26"/>
        </w:rPr>
        <w:t>INSTRUCTIONS</w:t>
      </w:r>
      <w:r w:rsidR="009037D0" w:rsidRPr="002257EB">
        <w:rPr>
          <w:spacing w:val="5"/>
          <w:sz w:val="26"/>
        </w:rPr>
        <w:t xml:space="preserve"> </w:t>
      </w:r>
      <w:r w:rsidR="009037D0" w:rsidRPr="002257EB">
        <w:rPr>
          <w:sz w:val="26"/>
        </w:rPr>
        <w:t>TO</w:t>
      </w:r>
      <w:r w:rsidR="009037D0" w:rsidRPr="002257EB">
        <w:rPr>
          <w:spacing w:val="6"/>
          <w:sz w:val="26"/>
        </w:rPr>
        <w:t xml:space="preserve"> </w:t>
      </w:r>
      <w:r w:rsidR="009037D0" w:rsidRPr="002257EB">
        <w:rPr>
          <w:sz w:val="26"/>
        </w:rPr>
        <w:t>BIDDERS</w:t>
      </w:r>
    </w:p>
    <w:p w14:paraId="59AF0E2E" w14:textId="77777777" w:rsidR="00556D9D" w:rsidRPr="002257EB" w:rsidRDefault="00556D9D" w:rsidP="00A10A5A">
      <w:pPr>
        <w:jc w:val="both"/>
      </w:pPr>
    </w:p>
    <w:p w14:paraId="2BBFD0F4" w14:textId="77777777" w:rsidR="00556D9D" w:rsidRPr="002257EB" w:rsidRDefault="009037D0" w:rsidP="00A10A5A">
      <w:pPr>
        <w:jc w:val="both"/>
        <w:rPr>
          <w:b/>
          <w:bCs/>
        </w:rPr>
      </w:pPr>
      <w:r w:rsidRPr="002257EB">
        <w:rPr>
          <w:b/>
          <w:bCs/>
        </w:rPr>
        <w:t>1.0 GENERAL</w:t>
      </w:r>
    </w:p>
    <w:p w14:paraId="78BFFD19" w14:textId="77777777" w:rsidR="00556D9D" w:rsidRDefault="00556D9D" w:rsidP="00A10A5A">
      <w:pPr>
        <w:jc w:val="both"/>
      </w:pPr>
    </w:p>
    <w:p w14:paraId="785DADD3" w14:textId="77777777" w:rsidR="00556D9D" w:rsidRDefault="009037D0" w:rsidP="00A10A5A">
      <w:pPr>
        <w:jc w:val="both"/>
        <w:rPr>
          <w:sz w:val="26"/>
        </w:rPr>
      </w:pPr>
      <w:r>
        <w:rPr>
          <w:sz w:val="26"/>
        </w:rPr>
        <w:t>Name of the work</w:t>
      </w:r>
      <w:r w:rsidR="002257EB">
        <w:rPr>
          <w:sz w:val="26"/>
        </w:rPr>
        <w:t xml:space="preserve">s </w:t>
      </w:r>
      <w:proofErr w:type="gramStart"/>
      <w:r w:rsidR="002257EB">
        <w:rPr>
          <w:sz w:val="26"/>
        </w:rPr>
        <w:t>are:-</w:t>
      </w:r>
      <w:proofErr w:type="gramEnd"/>
      <w:r>
        <w:rPr>
          <w:sz w:val="26"/>
        </w:rPr>
        <w:t xml:space="preserve"> </w:t>
      </w:r>
    </w:p>
    <w:p w14:paraId="3CE280B2" w14:textId="77777777" w:rsidR="007E6440" w:rsidRDefault="007E6440" w:rsidP="00A10A5A">
      <w:pPr>
        <w:jc w:val="both"/>
        <w:rPr>
          <w:sz w:val="26"/>
        </w:rPr>
      </w:pPr>
    </w:p>
    <w:tbl>
      <w:tblPr>
        <w:tblW w:w="10207"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26"/>
        <w:gridCol w:w="4252"/>
        <w:gridCol w:w="993"/>
        <w:gridCol w:w="850"/>
        <w:gridCol w:w="1134"/>
        <w:gridCol w:w="1276"/>
        <w:gridCol w:w="1276"/>
      </w:tblGrid>
      <w:tr w:rsidR="002257EB" w14:paraId="37984D1D" w14:textId="77777777" w:rsidTr="000A0B14">
        <w:trPr>
          <w:trHeight w:val="1035"/>
        </w:trPr>
        <w:tc>
          <w:tcPr>
            <w:tcW w:w="426" w:type="dxa"/>
            <w:tcBorders>
              <w:right w:val="single" w:sz="12" w:space="0" w:color="000000"/>
            </w:tcBorders>
          </w:tcPr>
          <w:p w14:paraId="58700F0B" w14:textId="77777777" w:rsidR="002257EB" w:rsidRDefault="002257EB" w:rsidP="00A10A5A">
            <w:pPr>
              <w:jc w:val="both"/>
            </w:pPr>
            <w:r>
              <w:rPr>
                <w:spacing w:val="-5"/>
              </w:rPr>
              <w:t>S.</w:t>
            </w:r>
          </w:p>
          <w:p w14:paraId="5DFE05CA" w14:textId="77777777" w:rsidR="002257EB" w:rsidRDefault="002257EB" w:rsidP="00A10A5A">
            <w:pPr>
              <w:jc w:val="both"/>
            </w:pPr>
            <w:r>
              <w:rPr>
                <w:spacing w:val="-5"/>
              </w:rPr>
              <w:t>No.</w:t>
            </w:r>
          </w:p>
        </w:tc>
        <w:tc>
          <w:tcPr>
            <w:tcW w:w="4252" w:type="dxa"/>
            <w:tcBorders>
              <w:left w:val="single" w:sz="12" w:space="0" w:color="000000"/>
            </w:tcBorders>
          </w:tcPr>
          <w:p w14:paraId="75310CB1" w14:textId="77777777" w:rsidR="002257EB" w:rsidRDefault="002257EB" w:rsidP="00A10A5A">
            <w:pPr>
              <w:jc w:val="both"/>
            </w:pPr>
            <w:r>
              <w:t>Name</w:t>
            </w:r>
            <w:r>
              <w:rPr>
                <w:spacing w:val="14"/>
              </w:rPr>
              <w:t xml:space="preserve"> </w:t>
            </w:r>
            <w:r>
              <w:t>of</w:t>
            </w:r>
            <w:r>
              <w:rPr>
                <w:spacing w:val="15"/>
              </w:rPr>
              <w:t xml:space="preserve"> </w:t>
            </w:r>
            <w:r>
              <w:t>the</w:t>
            </w:r>
            <w:r>
              <w:rPr>
                <w:spacing w:val="14"/>
              </w:rPr>
              <w:t xml:space="preserve"> </w:t>
            </w:r>
            <w:r>
              <w:rPr>
                <w:spacing w:val="-4"/>
              </w:rPr>
              <w:t>work</w:t>
            </w:r>
          </w:p>
        </w:tc>
        <w:tc>
          <w:tcPr>
            <w:tcW w:w="993" w:type="dxa"/>
            <w:tcBorders>
              <w:right w:val="single" w:sz="12" w:space="0" w:color="000000"/>
            </w:tcBorders>
          </w:tcPr>
          <w:p w14:paraId="75C0DB3B" w14:textId="77777777" w:rsidR="002257EB" w:rsidRDefault="002257EB" w:rsidP="00A10A5A">
            <w:pPr>
              <w:jc w:val="both"/>
            </w:pPr>
            <w:r>
              <w:t xml:space="preserve">Estimated </w:t>
            </w:r>
            <w:r>
              <w:rPr>
                <w:spacing w:val="-4"/>
              </w:rPr>
              <w:t>cost Rs.</w:t>
            </w:r>
          </w:p>
          <w:p w14:paraId="02A76D3C" w14:textId="77777777" w:rsidR="002257EB" w:rsidRDefault="002257EB" w:rsidP="00A10A5A">
            <w:pPr>
              <w:jc w:val="both"/>
            </w:pPr>
          </w:p>
        </w:tc>
        <w:tc>
          <w:tcPr>
            <w:tcW w:w="850" w:type="dxa"/>
            <w:tcBorders>
              <w:left w:val="single" w:sz="12" w:space="0" w:color="000000"/>
              <w:right w:val="single" w:sz="12" w:space="0" w:color="000000"/>
            </w:tcBorders>
          </w:tcPr>
          <w:p w14:paraId="6C164194" w14:textId="77777777" w:rsidR="002257EB" w:rsidRDefault="002257EB" w:rsidP="00A10A5A">
            <w:pPr>
              <w:jc w:val="both"/>
            </w:pPr>
            <w:r>
              <w:rPr>
                <w:spacing w:val="-6"/>
              </w:rPr>
              <w:t xml:space="preserve">EMD </w:t>
            </w:r>
            <w:r>
              <w:rPr>
                <w:spacing w:val="-4"/>
              </w:rPr>
              <w:t>(Rs)</w:t>
            </w:r>
          </w:p>
        </w:tc>
        <w:tc>
          <w:tcPr>
            <w:tcW w:w="1134" w:type="dxa"/>
            <w:tcBorders>
              <w:left w:val="single" w:sz="12" w:space="0" w:color="000000"/>
            </w:tcBorders>
          </w:tcPr>
          <w:p w14:paraId="2CDEC01B" w14:textId="77777777" w:rsidR="002257EB" w:rsidRDefault="002257EB" w:rsidP="00A10A5A">
            <w:pPr>
              <w:jc w:val="both"/>
            </w:pPr>
            <w:r>
              <w:rPr>
                <w:spacing w:val="-6"/>
              </w:rPr>
              <w:t>Comple</w:t>
            </w:r>
            <w:r>
              <w:rPr>
                <w:spacing w:val="-4"/>
              </w:rPr>
              <w:t>tion Time</w:t>
            </w:r>
          </w:p>
        </w:tc>
        <w:tc>
          <w:tcPr>
            <w:tcW w:w="1276" w:type="dxa"/>
          </w:tcPr>
          <w:p w14:paraId="787CA798" w14:textId="77777777" w:rsidR="002257EB" w:rsidRDefault="002257EB" w:rsidP="00A10A5A">
            <w:pPr>
              <w:jc w:val="both"/>
            </w:pPr>
            <w:r>
              <w:t>Issue</w:t>
            </w:r>
            <w:r>
              <w:rPr>
                <w:spacing w:val="-12"/>
              </w:rPr>
              <w:t xml:space="preserve"> </w:t>
            </w:r>
            <w:r>
              <w:t>of Blank Tender</w:t>
            </w:r>
          </w:p>
          <w:p w14:paraId="61365F9D" w14:textId="77777777" w:rsidR="002257EB" w:rsidRDefault="002257EB" w:rsidP="00A10A5A">
            <w:pPr>
              <w:jc w:val="both"/>
            </w:pPr>
            <w:r>
              <w:t>Document</w:t>
            </w:r>
          </w:p>
        </w:tc>
        <w:tc>
          <w:tcPr>
            <w:tcW w:w="1276" w:type="dxa"/>
          </w:tcPr>
          <w:p w14:paraId="7DFEEB5D" w14:textId="77777777" w:rsidR="002257EB" w:rsidRDefault="002257EB" w:rsidP="00A10A5A">
            <w:pPr>
              <w:jc w:val="both"/>
            </w:pPr>
            <w:r>
              <w:t>Last</w:t>
            </w:r>
            <w:r>
              <w:rPr>
                <w:spacing w:val="-14"/>
              </w:rPr>
              <w:t xml:space="preserve"> </w:t>
            </w:r>
            <w:r>
              <w:t>Date</w:t>
            </w:r>
            <w:r>
              <w:rPr>
                <w:spacing w:val="-14"/>
              </w:rPr>
              <w:t xml:space="preserve"> </w:t>
            </w:r>
            <w:r>
              <w:t>of Submission Tender</w:t>
            </w:r>
          </w:p>
        </w:tc>
      </w:tr>
      <w:tr w:rsidR="00E814F9" w14:paraId="4818B5FF" w14:textId="77777777" w:rsidTr="000A0B14">
        <w:trPr>
          <w:trHeight w:val="777"/>
        </w:trPr>
        <w:tc>
          <w:tcPr>
            <w:tcW w:w="426" w:type="dxa"/>
            <w:tcBorders>
              <w:right w:val="single" w:sz="12" w:space="0" w:color="000000"/>
            </w:tcBorders>
          </w:tcPr>
          <w:p w14:paraId="68D334F6" w14:textId="77777777" w:rsidR="00E814F9" w:rsidRDefault="00E814F9" w:rsidP="00A10A5A">
            <w:pPr>
              <w:jc w:val="both"/>
            </w:pPr>
            <w:r>
              <w:rPr>
                <w:spacing w:val="-5"/>
              </w:rPr>
              <w:t>1.</w:t>
            </w:r>
          </w:p>
        </w:tc>
        <w:tc>
          <w:tcPr>
            <w:tcW w:w="4252" w:type="dxa"/>
            <w:tcBorders>
              <w:left w:val="single" w:sz="12" w:space="0" w:color="000000"/>
            </w:tcBorders>
          </w:tcPr>
          <w:p w14:paraId="09A3C2FF" w14:textId="77777777" w:rsidR="00E814F9" w:rsidRDefault="00E814F9" w:rsidP="00A10A5A">
            <w:pPr>
              <w:jc w:val="both"/>
            </w:pPr>
            <w:r>
              <w:t>Architectural</w:t>
            </w:r>
            <w:r>
              <w:rPr>
                <w:spacing w:val="-8"/>
              </w:rPr>
              <w:t xml:space="preserve"> </w:t>
            </w:r>
            <w:r>
              <w:t xml:space="preserve">consultancy services for Construction of Modern Langar complex and renovation of </w:t>
            </w:r>
            <w:proofErr w:type="spellStart"/>
            <w:r>
              <w:t>Kripali</w:t>
            </w:r>
            <w:proofErr w:type="spellEnd"/>
            <w:r>
              <w:t xml:space="preserve"> Kund for TTSNDJI.</w:t>
            </w:r>
          </w:p>
          <w:p w14:paraId="6A7C6D40" w14:textId="77777777" w:rsidR="00E814F9" w:rsidRDefault="00E814F9" w:rsidP="00A10A5A">
            <w:pPr>
              <w:jc w:val="both"/>
            </w:pPr>
          </w:p>
        </w:tc>
        <w:tc>
          <w:tcPr>
            <w:tcW w:w="993" w:type="dxa"/>
            <w:tcBorders>
              <w:right w:val="single" w:sz="12" w:space="0" w:color="000000"/>
            </w:tcBorders>
          </w:tcPr>
          <w:p w14:paraId="42782E6E" w14:textId="77777777" w:rsidR="00E814F9" w:rsidRDefault="00E814F9" w:rsidP="00D62C56">
            <w:pPr>
              <w:jc w:val="both"/>
            </w:pPr>
            <w:r>
              <w:t xml:space="preserve"> </w:t>
            </w:r>
            <w:proofErr w:type="gramStart"/>
            <w:r>
              <w:t>5</w:t>
            </w:r>
            <w:proofErr w:type="gramEnd"/>
            <w:r>
              <w:t xml:space="preserve"> crores</w:t>
            </w:r>
          </w:p>
        </w:tc>
        <w:tc>
          <w:tcPr>
            <w:tcW w:w="850" w:type="dxa"/>
            <w:tcBorders>
              <w:left w:val="single" w:sz="12" w:space="0" w:color="000000"/>
              <w:right w:val="single" w:sz="12" w:space="0" w:color="000000"/>
            </w:tcBorders>
          </w:tcPr>
          <w:p w14:paraId="179A074F" w14:textId="77777777" w:rsidR="00E814F9" w:rsidRDefault="00E814F9" w:rsidP="000A0B14">
            <w:pPr>
              <w:jc w:val="both"/>
            </w:pPr>
            <w:r>
              <w:t>1</w:t>
            </w:r>
            <w:r w:rsidR="000A0B14">
              <w:t>5</w:t>
            </w:r>
            <w:r>
              <w:t>000/-</w:t>
            </w:r>
          </w:p>
        </w:tc>
        <w:tc>
          <w:tcPr>
            <w:tcW w:w="1134" w:type="dxa"/>
            <w:tcBorders>
              <w:left w:val="single" w:sz="12" w:space="0" w:color="000000"/>
            </w:tcBorders>
          </w:tcPr>
          <w:p w14:paraId="0B1710E8" w14:textId="77777777" w:rsidR="00E814F9" w:rsidRDefault="00E814F9" w:rsidP="00A10A5A">
            <w:pPr>
              <w:jc w:val="both"/>
            </w:pPr>
            <w:r>
              <w:t>24 Months</w:t>
            </w:r>
          </w:p>
        </w:tc>
        <w:tc>
          <w:tcPr>
            <w:tcW w:w="1276" w:type="dxa"/>
          </w:tcPr>
          <w:p w14:paraId="0EF05865" w14:textId="77777777" w:rsidR="00E814F9" w:rsidRDefault="00E814F9" w:rsidP="00DC5FEE">
            <w:pPr>
              <w:jc w:val="both"/>
            </w:pPr>
            <w:r>
              <w:t>5-11-2025</w:t>
            </w:r>
          </w:p>
          <w:p w14:paraId="357BD270" w14:textId="77777777" w:rsidR="00E814F9" w:rsidRDefault="00E814F9" w:rsidP="00DC5FEE">
            <w:pPr>
              <w:jc w:val="both"/>
            </w:pPr>
            <w:r>
              <w:t xml:space="preserve">       To</w:t>
            </w:r>
          </w:p>
          <w:p w14:paraId="6A44F1EB" w14:textId="77777777" w:rsidR="00E814F9" w:rsidRDefault="00E814F9" w:rsidP="00DC5FEE">
            <w:pPr>
              <w:jc w:val="both"/>
            </w:pPr>
            <w:r>
              <w:t>12-11-2025.</w:t>
            </w:r>
          </w:p>
        </w:tc>
        <w:tc>
          <w:tcPr>
            <w:tcW w:w="1276" w:type="dxa"/>
          </w:tcPr>
          <w:p w14:paraId="7201BF67" w14:textId="77777777" w:rsidR="00E814F9" w:rsidRDefault="00E814F9" w:rsidP="00DC5FEE">
            <w:pPr>
              <w:jc w:val="both"/>
            </w:pPr>
            <w:r>
              <w:rPr>
                <w:spacing w:val="-5"/>
              </w:rPr>
              <w:t>.15-11-2025</w:t>
            </w:r>
          </w:p>
        </w:tc>
      </w:tr>
    </w:tbl>
    <w:p w14:paraId="770AE0E8" w14:textId="77777777" w:rsidR="00556D9D" w:rsidRDefault="009037D0" w:rsidP="00A10A5A">
      <w:pPr>
        <w:jc w:val="both"/>
        <w:rPr>
          <w:sz w:val="26"/>
        </w:rPr>
      </w:pPr>
      <w:r>
        <w:t>T</w:t>
      </w:r>
      <w:r>
        <w:rPr>
          <w:sz w:val="26"/>
        </w:rPr>
        <w:t xml:space="preserve">enderers </w:t>
      </w:r>
      <w:proofErr w:type="gramStart"/>
      <w:r>
        <w:rPr>
          <w:sz w:val="26"/>
        </w:rPr>
        <w:t>are advised</w:t>
      </w:r>
      <w:proofErr w:type="gramEnd"/>
      <w:r>
        <w:rPr>
          <w:sz w:val="26"/>
        </w:rPr>
        <w:t xml:space="preserve"> to inspect and examine the site and its </w:t>
      </w:r>
      <w:proofErr w:type="gramStart"/>
      <w:r>
        <w:rPr>
          <w:sz w:val="26"/>
        </w:rPr>
        <w:t>surrounding</w:t>
      </w:r>
      <w:proofErr w:type="gramEnd"/>
      <w:r>
        <w:rPr>
          <w:sz w:val="26"/>
        </w:rPr>
        <w:t xml:space="preserve"> and satisfy themselves before submitting the tenders and obtain all necessary information which they feel is necessary to submit their tender.</w:t>
      </w:r>
    </w:p>
    <w:p w14:paraId="77632C59" w14:textId="77777777" w:rsidR="002257EB" w:rsidRDefault="002257EB" w:rsidP="00A10A5A">
      <w:pPr>
        <w:jc w:val="both"/>
        <w:rPr>
          <w:sz w:val="26"/>
        </w:rPr>
      </w:pPr>
    </w:p>
    <w:p w14:paraId="32A94D24" w14:textId="77777777" w:rsidR="00556D9D" w:rsidRDefault="009037D0" w:rsidP="00A10A5A">
      <w:pPr>
        <w:jc w:val="both"/>
        <w:rPr>
          <w:sz w:val="26"/>
        </w:rPr>
      </w:pPr>
      <w:r>
        <w:rPr>
          <w:sz w:val="26"/>
        </w:rPr>
        <w:t xml:space="preserve">The bidders </w:t>
      </w:r>
      <w:proofErr w:type="gramStart"/>
      <w:r>
        <w:rPr>
          <w:sz w:val="26"/>
        </w:rPr>
        <w:t>are advised</w:t>
      </w:r>
      <w:proofErr w:type="gramEnd"/>
      <w:r>
        <w:rPr>
          <w:sz w:val="26"/>
        </w:rPr>
        <w:t xml:space="preserve"> to quote their consultancy fee for executing the job in</w:t>
      </w:r>
      <w:r>
        <w:rPr>
          <w:spacing w:val="80"/>
          <w:w w:val="150"/>
          <w:sz w:val="26"/>
        </w:rPr>
        <w:t xml:space="preserve"> </w:t>
      </w:r>
      <w:r>
        <w:rPr>
          <w:sz w:val="26"/>
        </w:rPr>
        <w:t>the format enclosed as Annexure</w:t>
      </w:r>
      <w:r>
        <w:rPr>
          <w:spacing w:val="-16"/>
          <w:sz w:val="26"/>
        </w:rPr>
        <w:t xml:space="preserve"> </w:t>
      </w:r>
      <w:r>
        <w:rPr>
          <w:sz w:val="26"/>
        </w:rPr>
        <w:t>-III.</w:t>
      </w:r>
    </w:p>
    <w:p w14:paraId="24012CD4" w14:textId="77777777" w:rsidR="002257EB" w:rsidRDefault="002257EB" w:rsidP="00A10A5A">
      <w:pPr>
        <w:jc w:val="both"/>
        <w:rPr>
          <w:sz w:val="26"/>
        </w:rPr>
      </w:pPr>
    </w:p>
    <w:p w14:paraId="5C21972F" w14:textId="77777777" w:rsidR="00556D9D" w:rsidRDefault="009037D0" w:rsidP="00A10A5A">
      <w:pPr>
        <w:jc w:val="both"/>
      </w:pPr>
      <w:r>
        <w:t>2.0</w:t>
      </w:r>
      <w:r>
        <w:rPr>
          <w:spacing w:val="13"/>
        </w:rPr>
        <w:t xml:space="preserve"> </w:t>
      </w:r>
      <w:r>
        <w:t>SUBMISSION</w:t>
      </w:r>
      <w:r>
        <w:rPr>
          <w:spacing w:val="13"/>
        </w:rPr>
        <w:t xml:space="preserve"> </w:t>
      </w:r>
      <w:r>
        <w:t>OF</w:t>
      </w:r>
      <w:r>
        <w:rPr>
          <w:spacing w:val="13"/>
        </w:rPr>
        <w:t xml:space="preserve"> </w:t>
      </w:r>
      <w:r>
        <w:t>TENDER</w:t>
      </w:r>
    </w:p>
    <w:p w14:paraId="0FB1BB92" w14:textId="77777777" w:rsidR="002257EB" w:rsidRDefault="002257EB" w:rsidP="00A10A5A">
      <w:pPr>
        <w:jc w:val="both"/>
      </w:pPr>
    </w:p>
    <w:p w14:paraId="30758D2F" w14:textId="77777777" w:rsidR="00556D9D" w:rsidRDefault="009037D0" w:rsidP="00A10A5A">
      <w:pPr>
        <w:jc w:val="both"/>
      </w:pPr>
      <w:r>
        <w:t>Tenders</w:t>
      </w:r>
      <w:r>
        <w:rPr>
          <w:spacing w:val="-4"/>
        </w:rPr>
        <w:t xml:space="preserve"> </w:t>
      </w:r>
      <w:r>
        <w:t>shall</w:t>
      </w:r>
      <w:r>
        <w:rPr>
          <w:spacing w:val="-4"/>
        </w:rPr>
        <w:t xml:space="preserve"> </w:t>
      </w:r>
      <w:proofErr w:type="gramStart"/>
      <w:r>
        <w:t>be</w:t>
      </w:r>
      <w:r>
        <w:rPr>
          <w:spacing w:val="-3"/>
        </w:rPr>
        <w:t xml:space="preserve"> </w:t>
      </w:r>
      <w:r>
        <w:t>submitted</w:t>
      </w:r>
      <w:proofErr w:type="gramEnd"/>
      <w:r>
        <w:rPr>
          <w:spacing w:val="-4"/>
        </w:rPr>
        <w:t xml:space="preserve"> </w:t>
      </w:r>
      <w:r>
        <w:t>in</w:t>
      </w:r>
      <w:r>
        <w:rPr>
          <w:spacing w:val="-3"/>
        </w:rPr>
        <w:t xml:space="preserve"> </w:t>
      </w:r>
      <w:r>
        <w:t>two</w:t>
      </w:r>
      <w:r>
        <w:rPr>
          <w:spacing w:val="-4"/>
        </w:rPr>
        <w:t xml:space="preserve"> </w:t>
      </w:r>
      <w:r>
        <w:t>parts</w:t>
      </w:r>
      <w:r>
        <w:rPr>
          <w:spacing w:val="-4"/>
        </w:rPr>
        <w:t xml:space="preserve"> </w:t>
      </w:r>
      <w:r>
        <w:t>in</w:t>
      </w:r>
      <w:r>
        <w:rPr>
          <w:spacing w:val="-3"/>
        </w:rPr>
        <w:t xml:space="preserve"> </w:t>
      </w:r>
      <w:r>
        <w:t>the</w:t>
      </w:r>
      <w:r>
        <w:rPr>
          <w:spacing w:val="-4"/>
        </w:rPr>
        <w:t xml:space="preserve"> </w:t>
      </w:r>
      <w:r>
        <w:t>following</w:t>
      </w:r>
      <w:r>
        <w:rPr>
          <w:spacing w:val="-3"/>
        </w:rPr>
        <w:t xml:space="preserve"> </w:t>
      </w:r>
      <w:proofErr w:type="gramStart"/>
      <w:r>
        <w:t>manners</w:t>
      </w:r>
      <w:proofErr w:type="gramEnd"/>
      <w:r>
        <w:t>:</w:t>
      </w:r>
      <w:r>
        <w:rPr>
          <w:spacing w:val="24"/>
        </w:rPr>
        <w:t xml:space="preserve"> </w:t>
      </w:r>
      <w:r>
        <w:rPr>
          <w:spacing w:val="-10"/>
        </w:rPr>
        <w:t>-</w:t>
      </w:r>
    </w:p>
    <w:p w14:paraId="28B5FFF2" w14:textId="77777777" w:rsidR="00556D9D" w:rsidRDefault="00556D9D" w:rsidP="00A10A5A">
      <w:pPr>
        <w:jc w:val="both"/>
      </w:pPr>
    </w:p>
    <w:p w14:paraId="69289F68" w14:textId="77777777" w:rsidR="00556D9D" w:rsidRPr="009D4CB0" w:rsidRDefault="009037D0" w:rsidP="00A10A5A">
      <w:pPr>
        <w:jc w:val="both"/>
        <w:rPr>
          <w:sz w:val="26"/>
        </w:rPr>
      </w:pPr>
      <w:r>
        <w:rPr>
          <w:sz w:val="26"/>
          <w:u w:val="single"/>
        </w:rPr>
        <w:t>“</w:t>
      </w:r>
      <w:r w:rsidRPr="009D4CB0">
        <w:rPr>
          <w:sz w:val="26"/>
        </w:rPr>
        <w:t>Part-I-</w:t>
      </w:r>
      <w:r w:rsidRPr="009D4CB0">
        <w:rPr>
          <w:spacing w:val="-4"/>
          <w:sz w:val="26"/>
        </w:rPr>
        <w:t xml:space="preserve"> </w:t>
      </w:r>
      <w:r w:rsidRPr="009D4CB0">
        <w:rPr>
          <w:sz w:val="26"/>
        </w:rPr>
        <w:t>Technical</w:t>
      </w:r>
      <w:r w:rsidRPr="009D4CB0">
        <w:rPr>
          <w:spacing w:val="17"/>
          <w:sz w:val="26"/>
        </w:rPr>
        <w:t xml:space="preserve"> </w:t>
      </w:r>
      <w:r w:rsidRPr="009D4CB0">
        <w:rPr>
          <w:spacing w:val="-4"/>
          <w:sz w:val="26"/>
        </w:rPr>
        <w:t>Bid”</w:t>
      </w:r>
    </w:p>
    <w:p w14:paraId="56785756" w14:textId="77777777" w:rsidR="00556D9D" w:rsidRPr="009D4CB0" w:rsidRDefault="00556D9D" w:rsidP="00A10A5A">
      <w:pPr>
        <w:jc w:val="both"/>
      </w:pPr>
    </w:p>
    <w:p w14:paraId="61BB5010" w14:textId="77777777" w:rsidR="00556D9D" w:rsidRDefault="009037D0" w:rsidP="00A10A5A">
      <w:pPr>
        <w:jc w:val="both"/>
      </w:pPr>
      <w:r>
        <w:rPr>
          <w:spacing w:val="10"/>
        </w:rPr>
        <w:t xml:space="preserve">The </w:t>
      </w:r>
      <w:r>
        <w:t xml:space="preserve">envelope shall </w:t>
      </w:r>
      <w:proofErr w:type="gramStart"/>
      <w:r>
        <w:t>be marked</w:t>
      </w:r>
      <w:proofErr w:type="gramEnd"/>
      <w:r>
        <w:t xml:space="preserve"> Part-I- Technical Bid and shall contain the information/ documents as per clause No. 3 below.</w:t>
      </w:r>
    </w:p>
    <w:p w14:paraId="69FB5D23" w14:textId="77777777" w:rsidR="002257EB" w:rsidRDefault="002257EB" w:rsidP="00A10A5A">
      <w:pPr>
        <w:jc w:val="both"/>
      </w:pPr>
    </w:p>
    <w:p w14:paraId="6B30F40F" w14:textId="77777777" w:rsidR="00556D9D" w:rsidRDefault="009037D0" w:rsidP="00A10A5A">
      <w:pPr>
        <w:jc w:val="both"/>
        <w:rPr>
          <w:spacing w:val="-4"/>
          <w:sz w:val="26"/>
          <w:u w:val="single"/>
        </w:rPr>
      </w:pPr>
      <w:r>
        <w:rPr>
          <w:sz w:val="26"/>
          <w:u w:val="single"/>
        </w:rPr>
        <w:t>“Part-II-</w:t>
      </w:r>
      <w:r>
        <w:rPr>
          <w:spacing w:val="-3"/>
          <w:sz w:val="26"/>
          <w:u w:val="single"/>
        </w:rPr>
        <w:t xml:space="preserve"> </w:t>
      </w:r>
      <w:r>
        <w:rPr>
          <w:sz w:val="26"/>
          <w:u w:val="single"/>
        </w:rPr>
        <w:t>Price</w:t>
      </w:r>
      <w:r>
        <w:rPr>
          <w:spacing w:val="-5"/>
          <w:sz w:val="26"/>
          <w:u w:val="single"/>
        </w:rPr>
        <w:t xml:space="preserve"> </w:t>
      </w:r>
      <w:r>
        <w:rPr>
          <w:spacing w:val="-4"/>
          <w:sz w:val="26"/>
          <w:u w:val="single"/>
        </w:rPr>
        <w:t>Bid”</w:t>
      </w:r>
    </w:p>
    <w:p w14:paraId="500FD650" w14:textId="77777777" w:rsidR="002257EB" w:rsidRDefault="002257EB" w:rsidP="00A10A5A">
      <w:pPr>
        <w:jc w:val="both"/>
        <w:rPr>
          <w:sz w:val="26"/>
        </w:rPr>
      </w:pPr>
    </w:p>
    <w:p w14:paraId="0A9DA670" w14:textId="77777777" w:rsidR="00556D9D" w:rsidRDefault="009037D0" w:rsidP="00FD7C58">
      <w:pPr>
        <w:spacing w:line="360" w:lineRule="auto"/>
        <w:jc w:val="both"/>
      </w:pPr>
      <w:r>
        <w:t xml:space="preserve">The </w:t>
      </w:r>
      <w:proofErr w:type="gramStart"/>
      <w:r>
        <w:t>envelop</w:t>
      </w:r>
      <w:proofErr w:type="gramEnd"/>
      <w:r>
        <w:t xml:space="preserve"> shall </w:t>
      </w:r>
      <w:proofErr w:type="gramStart"/>
      <w:r>
        <w:t>be marked</w:t>
      </w:r>
      <w:proofErr w:type="gramEnd"/>
      <w:r>
        <w:t xml:space="preserve"> Part-II- </w:t>
      </w:r>
      <w:proofErr w:type="gramStart"/>
      <w:r>
        <w:t>i.e.</w:t>
      </w:r>
      <w:proofErr w:type="gramEnd"/>
      <w:r>
        <w:t xml:space="preserve"> Price Bid </w:t>
      </w:r>
      <w:proofErr w:type="gramStart"/>
      <w:r w:rsidR="002257EB">
        <w:t>in</w:t>
      </w:r>
      <w:proofErr w:type="gramEnd"/>
      <w:r w:rsidR="002257EB">
        <w:t xml:space="preserve"> (Per</w:t>
      </w:r>
      <w:r w:rsidR="007E6440">
        <w:t>c</w:t>
      </w:r>
      <w:r w:rsidR="002257EB">
        <w:t>e</w:t>
      </w:r>
      <w:r w:rsidR="007E6440">
        <w:t>n</w:t>
      </w:r>
      <w:r w:rsidR="002257EB">
        <w:t>tage</w:t>
      </w:r>
      <w:r w:rsidR="007E6440">
        <w:t xml:space="preserve"> basis</w:t>
      </w:r>
      <w:r w:rsidR="002257EB">
        <w:t xml:space="preserve">) %age basis of approved estimate </w:t>
      </w:r>
      <w:r>
        <w:t xml:space="preserve">will contain consultancy fee for executing the job in the format enclosed. No condition </w:t>
      </w:r>
      <w:proofErr w:type="gramStart"/>
      <w:r>
        <w:t>i.e.</w:t>
      </w:r>
      <w:proofErr w:type="gramEnd"/>
      <w:r>
        <w:t xml:space="preserve"> deviations / assumptions / stipulations / clarifications / comments / any other request whatsoever should </w:t>
      </w:r>
      <w:proofErr w:type="gramStart"/>
      <w:r>
        <w:t>be imposed</w:t>
      </w:r>
      <w:proofErr w:type="gramEnd"/>
      <w:r>
        <w:t xml:space="preserve">. The conditional offers will </w:t>
      </w:r>
      <w:proofErr w:type="gramStart"/>
      <w:r>
        <w:t>be rejected</w:t>
      </w:r>
      <w:proofErr w:type="gramEnd"/>
      <w:r>
        <w:t>.</w:t>
      </w:r>
    </w:p>
    <w:p w14:paraId="5D06D553" w14:textId="77777777" w:rsidR="00556D9D" w:rsidRDefault="00556D9D" w:rsidP="00FD7C58">
      <w:pPr>
        <w:spacing w:line="360" w:lineRule="auto"/>
        <w:jc w:val="both"/>
      </w:pPr>
    </w:p>
    <w:p w14:paraId="6A32CBA8" w14:textId="77777777" w:rsidR="00556D9D" w:rsidRDefault="009037D0" w:rsidP="00FD7C58">
      <w:pPr>
        <w:spacing w:line="360" w:lineRule="auto"/>
        <w:jc w:val="both"/>
      </w:pPr>
      <w:r w:rsidRPr="007E6440">
        <w:t>3.0</w:t>
      </w:r>
      <w:r w:rsidRPr="007E6440">
        <w:rPr>
          <w:spacing w:val="8"/>
        </w:rPr>
        <w:t xml:space="preserve"> </w:t>
      </w:r>
      <w:r w:rsidRPr="007E6440">
        <w:t>QUALIFYING</w:t>
      </w:r>
      <w:r w:rsidRPr="007E6440">
        <w:rPr>
          <w:spacing w:val="9"/>
        </w:rPr>
        <w:t xml:space="preserve"> </w:t>
      </w:r>
      <w:r w:rsidRPr="007E6440">
        <w:t>CRITERIA</w:t>
      </w:r>
    </w:p>
    <w:p w14:paraId="39BBEB8F" w14:textId="77777777" w:rsidR="007E6440" w:rsidRPr="007E6440" w:rsidRDefault="007E6440" w:rsidP="00FD7C58">
      <w:pPr>
        <w:spacing w:line="360" w:lineRule="auto"/>
        <w:jc w:val="both"/>
      </w:pPr>
    </w:p>
    <w:p w14:paraId="7948ACA1" w14:textId="77777777" w:rsidR="00556D9D" w:rsidRDefault="009037D0" w:rsidP="00FD7C58">
      <w:pPr>
        <w:spacing w:line="360" w:lineRule="auto"/>
        <w:jc w:val="both"/>
      </w:pPr>
      <w:r>
        <w:t xml:space="preserve">Tenderers having </w:t>
      </w:r>
      <w:proofErr w:type="gramStart"/>
      <w:r>
        <w:t>following</w:t>
      </w:r>
      <w:proofErr w:type="gramEnd"/>
      <w:r>
        <w:t xml:space="preserve"> valid documents will be technically qualified and considered for opening of their price bid. Technically qualified parties have no right to claim for award </w:t>
      </w:r>
      <w:proofErr w:type="gramStart"/>
      <w:r>
        <w:t>of</w:t>
      </w:r>
      <w:proofErr w:type="gramEnd"/>
      <w:r>
        <w:t xml:space="preserve"> the work.</w:t>
      </w:r>
      <w:r>
        <w:rPr>
          <w:spacing w:val="40"/>
        </w:rPr>
        <w:t xml:space="preserve"> </w:t>
      </w:r>
      <w:r>
        <w:t>The</w:t>
      </w:r>
      <w:r>
        <w:rPr>
          <w:spacing w:val="40"/>
        </w:rPr>
        <w:t xml:space="preserve"> </w:t>
      </w:r>
      <w:r w:rsidR="007E6440">
        <w:rPr>
          <w:spacing w:val="40"/>
        </w:rPr>
        <w:t xml:space="preserve">TTSNDJI </w:t>
      </w:r>
      <w:r>
        <w:t>reserves the right to cancel or award the work to any party/tenderers.</w:t>
      </w:r>
    </w:p>
    <w:p w14:paraId="74139AF7" w14:textId="77777777" w:rsidR="00556D9D" w:rsidRDefault="00556D9D" w:rsidP="00FD7C58">
      <w:pPr>
        <w:spacing w:line="360" w:lineRule="auto"/>
        <w:jc w:val="both"/>
      </w:pPr>
    </w:p>
    <w:p w14:paraId="2F2CE6F3" w14:textId="77777777" w:rsidR="00556D9D" w:rsidRPr="002F5664" w:rsidRDefault="009037D0" w:rsidP="00FD7C58">
      <w:pPr>
        <w:spacing w:line="360" w:lineRule="auto"/>
        <w:jc w:val="both"/>
        <w:sectPr w:rsidR="00556D9D" w:rsidRPr="002F5664">
          <w:pgSz w:w="12240" w:h="15840"/>
          <w:pgMar w:top="960" w:right="1440" w:bottom="280" w:left="1080" w:header="720" w:footer="720" w:gutter="0"/>
          <w:cols w:space="720"/>
        </w:sectPr>
      </w:pPr>
      <w:r>
        <w:t>EMD</w:t>
      </w:r>
      <w:r>
        <w:rPr>
          <w:spacing w:val="73"/>
        </w:rPr>
        <w:t xml:space="preserve"> </w:t>
      </w:r>
      <w:r>
        <w:t>in</w:t>
      </w:r>
      <w:r>
        <w:rPr>
          <w:spacing w:val="73"/>
        </w:rPr>
        <w:t xml:space="preserve"> </w:t>
      </w:r>
      <w:r>
        <w:t>form</w:t>
      </w:r>
      <w:r>
        <w:rPr>
          <w:spacing w:val="40"/>
        </w:rPr>
        <w:t xml:space="preserve"> </w:t>
      </w:r>
      <w:r>
        <w:t>of</w:t>
      </w:r>
      <w:r>
        <w:rPr>
          <w:spacing w:val="40"/>
        </w:rPr>
        <w:t xml:space="preserve"> </w:t>
      </w:r>
      <w:r>
        <w:t>demand</w:t>
      </w:r>
      <w:r>
        <w:rPr>
          <w:spacing w:val="40"/>
        </w:rPr>
        <w:t xml:space="preserve"> </w:t>
      </w:r>
      <w:r>
        <w:t>draft</w:t>
      </w:r>
      <w:r w:rsidR="00E814F9">
        <w:t xml:space="preserve"> or </w:t>
      </w:r>
      <w:r w:rsidR="002F72DB">
        <w:t xml:space="preserve">RTGS </w:t>
      </w:r>
      <w:r w:rsidR="00E814F9">
        <w:t xml:space="preserve">in Bank account NO.36488121207 IFC Code SBIN0002487 State Bank of India, Branch Shri Naina Devi Ji </w:t>
      </w:r>
      <w:r>
        <w:t>in</w:t>
      </w:r>
      <w:r>
        <w:rPr>
          <w:spacing w:val="40"/>
        </w:rPr>
        <w:t xml:space="preserve"> </w:t>
      </w:r>
      <w:r w:rsidR="002F5664">
        <w:t>favor</w:t>
      </w:r>
      <w:r>
        <w:rPr>
          <w:spacing w:val="40"/>
        </w:rPr>
        <w:t xml:space="preserve"> </w:t>
      </w:r>
      <w:r>
        <w:t>of</w:t>
      </w:r>
      <w:r>
        <w:rPr>
          <w:spacing w:val="40"/>
        </w:rPr>
        <w:t xml:space="preserve"> </w:t>
      </w:r>
      <w:r>
        <w:t>the</w:t>
      </w:r>
      <w:r>
        <w:rPr>
          <w:spacing w:val="40"/>
        </w:rPr>
        <w:t xml:space="preserve"> </w:t>
      </w:r>
      <w:r>
        <w:t>“</w:t>
      </w:r>
      <w:proofErr w:type="gramStart"/>
      <w:r w:rsidR="002F5664">
        <w:t>Chairman</w:t>
      </w:r>
      <w:proofErr w:type="gramEnd"/>
      <w:r w:rsidR="002F5664">
        <w:t xml:space="preserve">, Temple Trust Shri Naina Devi Ji, Distt. </w:t>
      </w:r>
      <w:proofErr w:type="gramStart"/>
      <w:r w:rsidR="002F5664">
        <w:t>Bilaspur,(</w:t>
      </w:r>
      <w:proofErr w:type="gramEnd"/>
      <w:r w:rsidR="002F5664">
        <w:t>HP)</w:t>
      </w:r>
      <w:r>
        <w:t>”</w:t>
      </w:r>
      <w:r>
        <w:rPr>
          <w:spacing w:val="69"/>
        </w:rPr>
        <w:t xml:space="preserve"> </w:t>
      </w:r>
      <w:r>
        <w:t>payable</w:t>
      </w:r>
      <w:r>
        <w:rPr>
          <w:spacing w:val="69"/>
        </w:rPr>
        <w:t xml:space="preserve"> </w:t>
      </w:r>
      <w:r>
        <w:t>at</w:t>
      </w:r>
      <w:r>
        <w:rPr>
          <w:spacing w:val="40"/>
        </w:rPr>
        <w:t xml:space="preserve"> </w:t>
      </w:r>
      <w:r w:rsidR="002F5664">
        <w:rPr>
          <w:spacing w:val="40"/>
        </w:rPr>
        <w:t xml:space="preserve">Shri Naina Devi Ji </w:t>
      </w:r>
      <w:r>
        <w:t>from</w:t>
      </w:r>
      <w:r>
        <w:rPr>
          <w:spacing w:val="72"/>
        </w:rPr>
        <w:t xml:space="preserve"> </w:t>
      </w:r>
      <w:r>
        <w:t>any</w:t>
      </w:r>
      <w:r>
        <w:rPr>
          <w:spacing w:val="40"/>
        </w:rPr>
        <w:t xml:space="preserve"> </w:t>
      </w:r>
      <w:r w:rsidR="002F72DB">
        <w:t>Nationalized</w:t>
      </w:r>
    </w:p>
    <w:p w14:paraId="68A4BD6F" w14:textId="77777777" w:rsidR="00556D9D" w:rsidRDefault="009037D0" w:rsidP="00A10A5A">
      <w:pPr>
        <w:jc w:val="both"/>
      </w:pPr>
      <w:r>
        <w:lastRenderedPageBreak/>
        <w:t xml:space="preserve">Bank will </w:t>
      </w:r>
      <w:proofErr w:type="gramStart"/>
      <w:r>
        <w:t>be submitted</w:t>
      </w:r>
      <w:proofErr w:type="gramEnd"/>
      <w:r>
        <w:t xml:space="preserve"> along</w:t>
      </w:r>
      <w:r w:rsidR="002F72DB">
        <w:t xml:space="preserve"> </w:t>
      </w:r>
      <w:r>
        <w:t xml:space="preserve">with technical </w:t>
      </w:r>
      <w:r w:rsidR="00EB1B11">
        <w:t>bid</w:t>
      </w:r>
      <w:r w:rsidR="00EB1B11">
        <w:rPr>
          <w:spacing w:val="-24"/>
        </w:rPr>
        <w:t xml:space="preserve">. </w:t>
      </w:r>
      <w:r>
        <w:t xml:space="preserve">The tender without EMD shall </w:t>
      </w:r>
      <w:proofErr w:type="gramStart"/>
      <w:r>
        <w:t>be summarily rejected</w:t>
      </w:r>
      <w:proofErr w:type="gramEnd"/>
      <w:r>
        <w:t>.</w:t>
      </w:r>
    </w:p>
    <w:p w14:paraId="13043E44" w14:textId="77777777" w:rsidR="00556D9D" w:rsidRDefault="00556D9D" w:rsidP="00A10A5A">
      <w:pPr>
        <w:jc w:val="both"/>
      </w:pPr>
    </w:p>
    <w:p w14:paraId="24D5829C" w14:textId="77777777" w:rsidR="00556D9D" w:rsidRDefault="007E6440" w:rsidP="00A10A5A">
      <w:pPr>
        <w:jc w:val="both"/>
        <w:rPr>
          <w:sz w:val="26"/>
        </w:rPr>
      </w:pPr>
      <w:r>
        <w:rPr>
          <w:sz w:val="26"/>
        </w:rPr>
        <w:t xml:space="preserve">                          </w:t>
      </w:r>
      <w:r w:rsidR="009037D0">
        <w:rPr>
          <w:sz w:val="26"/>
        </w:rPr>
        <w:t>Registration with Council of Architecture.</w:t>
      </w:r>
      <w:r w:rsidR="009037D0">
        <w:rPr>
          <w:spacing w:val="40"/>
          <w:sz w:val="26"/>
        </w:rPr>
        <w:t xml:space="preserve"> </w:t>
      </w:r>
      <w:r w:rsidR="009037D0">
        <w:rPr>
          <w:sz w:val="26"/>
        </w:rPr>
        <w:t xml:space="preserve">Copy of the Registration Certificate valid as on date should be </w:t>
      </w:r>
      <w:proofErr w:type="gramStart"/>
      <w:r w:rsidR="009037D0">
        <w:rPr>
          <w:sz w:val="26"/>
        </w:rPr>
        <w:t>enclosed.Should</w:t>
      </w:r>
      <w:proofErr w:type="gramEnd"/>
      <w:r w:rsidR="009037D0">
        <w:rPr>
          <w:sz w:val="26"/>
        </w:rPr>
        <w:t xml:space="preserve"> have an establishment of at least five years and the principal partners/ owner should have professional qualification and experience of </w:t>
      </w:r>
      <w:r w:rsidR="00702099">
        <w:rPr>
          <w:sz w:val="26"/>
        </w:rPr>
        <w:t>5</w:t>
      </w:r>
      <w:r w:rsidR="009037D0">
        <w:rPr>
          <w:sz w:val="26"/>
        </w:rPr>
        <w:t xml:space="preserve"> years in the field of Architecture/Planning. </w:t>
      </w:r>
      <w:proofErr w:type="gramStart"/>
      <w:r w:rsidR="009037D0">
        <w:rPr>
          <w:sz w:val="26"/>
        </w:rPr>
        <w:t>etc.</w:t>
      </w:r>
      <w:proofErr w:type="gramEnd"/>
      <w:r w:rsidR="009037D0">
        <w:rPr>
          <w:sz w:val="26"/>
        </w:rPr>
        <w:t xml:space="preserve"> Details should </w:t>
      </w:r>
      <w:proofErr w:type="gramStart"/>
      <w:r w:rsidR="009037D0">
        <w:rPr>
          <w:sz w:val="26"/>
        </w:rPr>
        <w:t>be furnished</w:t>
      </w:r>
      <w:proofErr w:type="gramEnd"/>
      <w:r w:rsidR="009037D0">
        <w:rPr>
          <w:sz w:val="26"/>
        </w:rPr>
        <w:t xml:space="preserve"> in the following </w:t>
      </w:r>
      <w:proofErr w:type="gramStart"/>
      <w:r w:rsidR="009037D0">
        <w:rPr>
          <w:sz w:val="26"/>
        </w:rPr>
        <w:t>format:-</w:t>
      </w:r>
      <w:proofErr w:type="gramEnd"/>
    </w:p>
    <w:p w14:paraId="2E004E39" w14:textId="77777777" w:rsidR="00556D9D" w:rsidRDefault="00556D9D" w:rsidP="00A10A5A">
      <w:pPr>
        <w:jc w:val="both"/>
      </w:pPr>
    </w:p>
    <w:p w14:paraId="5CC5B959" w14:textId="77777777" w:rsidR="00556D9D" w:rsidRDefault="009037D0" w:rsidP="00A10A5A">
      <w:pPr>
        <w:jc w:val="both"/>
        <w:rPr>
          <w:sz w:val="26"/>
        </w:rPr>
      </w:pPr>
      <w:r>
        <w:rPr>
          <w:sz w:val="26"/>
        </w:rPr>
        <w:t>Name</w:t>
      </w:r>
      <w:r>
        <w:rPr>
          <w:spacing w:val="1"/>
          <w:sz w:val="26"/>
        </w:rPr>
        <w:t xml:space="preserve"> </w:t>
      </w:r>
      <w:r>
        <w:rPr>
          <w:sz w:val="26"/>
        </w:rPr>
        <w:t>of</w:t>
      </w:r>
      <w:r>
        <w:rPr>
          <w:spacing w:val="2"/>
          <w:sz w:val="26"/>
        </w:rPr>
        <w:t xml:space="preserve"> </w:t>
      </w:r>
      <w:r>
        <w:rPr>
          <w:sz w:val="26"/>
        </w:rPr>
        <w:t>the</w:t>
      </w:r>
      <w:r>
        <w:rPr>
          <w:spacing w:val="2"/>
          <w:sz w:val="26"/>
        </w:rPr>
        <w:t xml:space="preserve"> </w:t>
      </w:r>
      <w:r w:rsidR="007E6440">
        <w:rPr>
          <w:sz w:val="26"/>
        </w:rPr>
        <w:t>firm</w:t>
      </w:r>
      <w:r w:rsidR="007E6440">
        <w:rPr>
          <w:spacing w:val="2"/>
          <w:sz w:val="26"/>
        </w:rPr>
        <w:t>:</w:t>
      </w:r>
    </w:p>
    <w:p w14:paraId="2864609A" w14:textId="77777777" w:rsidR="00556D9D" w:rsidRDefault="009037D0" w:rsidP="00A10A5A">
      <w:pPr>
        <w:jc w:val="both"/>
        <w:rPr>
          <w:sz w:val="26"/>
        </w:rPr>
      </w:pPr>
      <w:r>
        <w:rPr>
          <w:sz w:val="26"/>
        </w:rPr>
        <w:t>Year</w:t>
      </w:r>
      <w:r>
        <w:rPr>
          <w:spacing w:val="-3"/>
          <w:sz w:val="26"/>
        </w:rPr>
        <w:t xml:space="preserve"> </w:t>
      </w:r>
      <w:r>
        <w:rPr>
          <w:sz w:val="26"/>
        </w:rPr>
        <w:t>of establishment of the</w:t>
      </w:r>
      <w:r>
        <w:rPr>
          <w:spacing w:val="-3"/>
          <w:sz w:val="26"/>
        </w:rPr>
        <w:t xml:space="preserve"> </w:t>
      </w:r>
      <w:r w:rsidR="007E6440">
        <w:rPr>
          <w:sz w:val="26"/>
        </w:rPr>
        <w:t>firm:</w:t>
      </w:r>
    </w:p>
    <w:p w14:paraId="2DDAC28C" w14:textId="77777777" w:rsidR="00556D9D" w:rsidRDefault="009037D0" w:rsidP="00A10A5A">
      <w:pPr>
        <w:jc w:val="both"/>
        <w:rPr>
          <w:sz w:val="26"/>
        </w:rPr>
      </w:pPr>
      <w:r>
        <w:rPr>
          <w:sz w:val="26"/>
        </w:rPr>
        <w:t>Bio data</w:t>
      </w:r>
      <w:r>
        <w:rPr>
          <w:spacing w:val="1"/>
          <w:sz w:val="26"/>
        </w:rPr>
        <w:t xml:space="preserve"> </w:t>
      </w:r>
      <w:proofErr w:type="gramStart"/>
      <w:r>
        <w:rPr>
          <w:sz w:val="26"/>
        </w:rPr>
        <w:t>of</w:t>
      </w:r>
      <w:proofErr w:type="gramEnd"/>
      <w:r>
        <w:rPr>
          <w:spacing w:val="1"/>
          <w:sz w:val="26"/>
        </w:rPr>
        <w:t xml:space="preserve"> </w:t>
      </w:r>
      <w:r>
        <w:rPr>
          <w:sz w:val="26"/>
        </w:rPr>
        <w:t>principal</w:t>
      </w:r>
      <w:r>
        <w:rPr>
          <w:spacing w:val="1"/>
          <w:sz w:val="26"/>
        </w:rPr>
        <w:t xml:space="preserve"> </w:t>
      </w:r>
      <w:r>
        <w:rPr>
          <w:sz w:val="26"/>
        </w:rPr>
        <w:t>partners</w:t>
      </w:r>
      <w:r>
        <w:rPr>
          <w:spacing w:val="1"/>
          <w:sz w:val="26"/>
        </w:rPr>
        <w:t xml:space="preserve"> </w:t>
      </w:r>
      <w:r>
        <w:rPr>
          <w:sz w:val="26"/>
        </w:rPr>
        <w:t>and</w:t>
      </w:r>
      <w:r>
        <w:rPr>
          <w:spacing w:val="1"/>
          <w:sz w:val="26"/>
        </w:rPr>
        <w:t xml:space="preserve"> </w:t>
      </w:r>
      <w:r>
        <w:rPr>
          <w:sz w:val="26"/>
        </w:rPr>
        <w:t>professional</w:t>
      </w:r>
      <w:r>
        <w:rPr>
          <w:spacing w:val="1"/>
          <w:sz w:val="26"/>
        </w:rPr>
        <w:t xml:space="preserve"> </w:t>
      </w:r>
      <w:r w:rsidR="007E6440">
        <w:rPr>
          <w:sz w:val="26"/>
        </w:rPr>
        <w:t>staff</w:t>
      </w:r>
      <w:r w:rsidR="007E6440">
        <w:rPr>
          <w:spacing w:val="1"/>
          <w:sz w:val="26"/>
        </w:rPr>
        <w:t>:</w:t>
      </w:r>
    </w:p>
    <w:p w14:paraId="3C663D17" w14:textId="77777777" w:rsidR="00556D9D" w:rsidRDefault="00556D9D" w:rsidP="00A10A5A">
      <w:pPr>
        <w:jc w:val="both"/>
      </w:pPr>
    </w:p>
    <w:p w14:paraId="39427917" w14:textId="77777777" w:rsidR="00556D9D" w:rsidRDefault="009037D0" w:rsidP="00FD7C58">
      <w:pPr>
        <w:spacing w:line="360" w:lineRule="auto"/>
        <w:jc w:val="both"/>
        <w:rPr>
          <w:sz w:val="26"/>
        </w:rPr>
      </w:pPr>
      <w:proofErr w:type="gramStart"/>
      <w:r>
        <w:rPr>
          <w:sz w:val="26"/>
        </w:rPr>
        <w:t>Should</w:t>
      </w:r>
      <w:proofErr w:type="gramEnd"/>
      <w:r>
        <w:rPr>
          <w:sz w:val="26"/>
        </w:rPr>
        <w:t xml:space="preserve"> have minimum </w:t>
      </w:r>
      <w:proofErr w:type="gramStart"/>
      <w:r>
        <w:rPr>
          <w:sz w:val="26"/>
        </w:rPr>
        <w:t>2</w:t>
      </w:r>
      <w:proofErr w:type="gramEnd"/>
      <w:r>
        <w:rPr>
          <w:sz w:val="26"/>
        </w:rPr>
        <w:t xml:space="preserve"> </w:t>
      </w:r>
      <w:proofErr w:type="gramStart"/>
      <w:r>
        <w:rPr>
          <w:sz w:val="26"/>
        </w:rPr>
        <w:t>full time</w:t>
      </w:r>
      <w:proofErr w:type="gramEnd"/>
      <w:r>
        <w:rPr>
          <w:sz w:val="26"/>
        </w:rPr>
        <w:t xml:space="preserve"> Architects on the regular payroll and</w:t>
      </w:r>
      <w:r>
        <w:rPr>
          <w:spacing w:val="80"/>
          <w:w w:val="150"/>
          <w:sz w:val="26"/>
        </w:rPr>
        <w:t xml:space="preserve"> </w:t>
      </w:r>
      <w:r>
        <w:rPr>
          <w:sz w:val="26"/>
        </w:rPr>
        <w:t xml:space="preserve">qualified and experienced structural and plumbing engineers </w:t>
      </w:r>
      <w:proofErr w:type="gramStart"/>
      <w:r>
        <w:rPr>
          <w:sz w:val="26"/>
        </w:rPr>
        <w:t>etc.</w:t>
      </w:r>
      <w:proofErr w:type="gramEnd"/>
      <w:r>
        <w:rPr>
          <w:sz w:val="26"/>
        </w:rPr>
        <w:t xml:space="preserve"> and should enclose relevant documents.</w:t>
      </w:r>
    </w:p>
    <w:p w14:paraId="462C4A1C" w14:textId="77777777" w:rsidR="00556D9D" w:rsidRDefault="00556D9D" w:rsidP="00FD7C58">
      <w:pPr>
        <w:spacing w:line="360" w:lineRule="auto"/>
        <w:jc w:val="both"/>
      </w:pPr>
    </w:p>
    <w:p w14:paraId="2C23FD73" w14:textId="77777777" w:rsidR="00556D9D" w:rsidRDefault="009037D0" w:rsidP="00FD7C58">
      <w:pPr>
        <w:spacing w:line="360" w:lineRule="auto"/>
        <w:jc w:val="both"/>
        <w:rPr>
          <w:sz w:val="26"/>
        </w:rPr>
      </w:pPr>
      <w:r>
        <w:rPr>
          <w:sz w:val="26"/>
        </w:rPr>
        <w:t>Should have successfully designed and completed minimum</w:t>
      </w:r>
      <w:r>
        <w:rPr>
          <w:spacing w:val="40"/>
          <w:sz w:val="26"/>
        </w:rPr>
        <w:t xml:space="preserve"> </w:t>
      </w:r>
      <w:r>
        <w:rPr>
          <w:sz w:val="26"/>
        </w:rPr>
        <w:t xml:space="preserve">one work of value Rs. </w:t>
      </w:r>
      <w:proofErr w:type="gramStart"/>
      <w:r w:rsidR="00E814F9">
        <w:rPr>
          <w:sz w:val="26"/>
        </w:rPr>
        <w:t>4</w:t>
      </w:r>
      <w:proofErr w:type="gramEnd"/>
      <w:r w:rsidR="00E814F9">
        <w:rPr>
          <w:sz w:val="26"/>
        </w:rPr>
        <w:t xml:space="preserve"> crores </w:t>
      </w:r>
      <w:proofErr w:type="spellStart"/>
      <w:r>
        <w:rPr>
          <w:sz w:val="26"/>
        </w:rPr>
        <w:t>crore</w:t>
      </w:r>
      <w:r w:rsidR="00E814F9">
        <w:rPr>
          <w:sz w:val="26"/>
        </w:rPr>
        <w:t>s</w:t>
      </w:r>
      <w:proofErr w:type="spellEnd"/>
      <w:r>
        <w:rPr>
          <w:spacing w:val="-3"/>
          <w:sz w:val="26"/>
        </w:rPr>
        <w:t xml:space="preserve"> </w:t>
      </w:r>
      <w:r>
        <w:rPr>
          <w:sz w:val="26"/>
        </w:rPr>
        <w:t xml:space="preserve">during the last five years of similar nature. Details of the works should </w:t>
      </w:r>
      <w:proofErr w:type="gramStart"/>
      <w:r>
        <w:rPr>
          <w:sz w:val="26"/>
        </w:rPr>
        <w:t>be furnished</w:t>
      </w:r>
      <w:proofErr w:type="gramEnd"/>
      <w:r>
        <w:rPr>
          <w:sz w:val="26"/>
        </w:rPr>
        <w:t xml:space="preserve"> in the following format supported by copies of letter of award/completion certificates/ TDS in case certificate issued by the private institutions.</w:t>
      </w:r>
    </w:p>
    <w:p w14:paraId="7BBEE01E" w14:textId="77777777" w:rsidR="00556D9D" w:rsidRDefault="009037D0" w:rsidP="00FD7C58">
      <w:pPr>
        <w:spacing w:line="360" w:lineRule="auto"/>
        <w:jc w:val="both"/>
        <w:rPr>
          <w:sz w:val="26"/>
        </w:rPr>
      </w:pPr>
      <w:r>
        <w:rPr>
          <w:sz w:val="26"/>
        </w:rPr>
        <w:t>Name</w:t>
      </w:r>
      <w:r>
        <w:rPr>
          <w:spacing w:val="9"/>
          <w:sz w:val="26"/>
        </w:rPr>
        <w:t xml:space="preserve"> </w:t>
      </w:r>
      <w:r>
        <w:rPr>
          <w:sz w:val="26"/>
        </w:rPr>
        <w:t>of</w:t>
      </w:r>
      <w:r>
        <w:rPr>
          <w:spacing w:val="10"/>
          <w:sz w:val="26"/>
        </w:rPr>
        <w:t xml:space="preserve"> </w:t>
      </w:r>
      <w:r>
        <w:rPr>
          <w:sz w:val="26"/>
        </w:rPr>
        <w:t>the</w:t>
      </w:r>
      <w:r>
        <w:rPr>
          <w:spacing w:val="10"/>
          <w:sz w:val="26"/>
        </w:rPr>
        <w:t xml:space="preserve"> </w:t>
      </w:r>
      <w:r>
        <w:rPr>
          <w:sz w:val="26"/>
        </w:rPr>
        <w:t>client</w:t>
      </w:r>
    </w:p>
    <w:p w14:paraId="64A8D9B4" w14:textId="77777777" w:rsidR="00556D9D" w:rsidRDefault="009037D0" w:rsidP="00FD7C58">
      <w:pPr>
        <w:spacing w:line="360" w:lineRule="auto"/>
        <w:jc w:val="both"/>
        <w:rPr>
          <w:sz w:val="26"/>
        </w:rPr>
      </w:pPr>
      <w:r>
        <w:rPr>
          <w:sz w:val="26"/>
        </w:rPr>
        <w:t>Description of</w:t>
      </w:r>
      <w:r>
        <w:rPr>
          <w:spacing w:val="-1"/>
          <w:sz w:val="26"/>
        </w:rPr>
        <w:t xml:space="preserve"> </w:t>
      </w:r>
      <w:r>
        <w:rPr>
          <w:sz w:val="26"/>
        </w:rPr>
        <w:t>the Project.</w:t>
      </w:r>
    </w:p>
    <w:p w14:paraId="3CB4C381" w14:textId="77777777" w:rsidR="00556D9D" w:rsidRDefault="009037D0" w:rsidP="00FD7C58">
      <w:pPr>
        <w:spacing w:line="360" w:lineRule="auto"/>
        <w:jc w:val="both"/>
        <w:rPr>
          <w:sz w:val="26"/>
        </w:rPr>
      </w:pPr>
      <w:r>
        <w:rPr>
          <w:sz w:val="26"/>
        </w:rPr>
        <w:t>Project</w:t>
      </w:r>
      <w:r>
        <w:rPr>
          <w:spacing w:val="-13"/>
          <w:sz w:val="26"/>
        </w:rPr>
        <w:t xml:space="preserve"> </w:t>
      </w:r>
      <w:r>
        <w:rPr>
          <w:sz w:val="26"/>
        </w:rPr>
        <w:t>Cost.</w:t>
      </w:r>
    </w:p>
    <w:p w14:paraId="7DBD0207" w14:textId="77777777" w:rsidR="00556D9D" w:rsidRDefault="009037D0" w:rsidP="00FD7C58">
      <w:pPr>
        <w:spacing w:line="360" w:lineRule="auto"/>
        <w:jc w:val="both"/>
        <w:rPr>
          <w:sz w:val="26"/>
        </w:rPr>
      </w:pPr>
      <w:r>
        <w:rPr>
          <w:sz w:val="26"/>
        </w:rPr>
        <w:t>Date</w:t>
      </w:r>
      <w:r>
        <w:rPr>
          <w:spacing w:val="-8"/>
          <w:sz w:val="26"/>
        </w:rPr>
        <w:t xml:space="preserve"> </w:t>
      </w:r>
      <w:r>
        <w:rPr>
          <w:sz w:val="26"/>
        </w:rPr>
        <w:t>of</w:t>
      </w:r>
      <w:r>
        <w:rPr>
          <w:spacing w:val="-8"/>
          <w:sz w:val="26"/>
        </w:rPr>
        <w:t xml:space="preserve"> </w:t>
      </w:r>
      <w:r>
        <w:rPr>
          <w:sz w:val="26"/>
        </w:rPr>
        <w:t>commencement</w:t>
      </w:r>
    </w:p>
    <w:p w14:paraId="5703C266" w14:textId="77777777" w:rsidR="00556D9D" w:rsidRDefault="009037D0" w:rsidP="00FD7C58">
      <w:pPr>
        <w:spacing w:line="360" w:lineRule="auto"/>
        <w:jc w:val="both"/>
        <w:rPr>
          <w:sz w:val="26"/>
        </w:rPr>
      </w:pPr>
      <w:r>
        <w:rPr>
          <w:sz w:val="26"/>
        </w:rPr>
        <w:t>Date</w:t>
      </w:r>
      <w:r>
        <w:rPr>
          <w:spacing w:val="2"/>
          <w:sz w:val="26"/>
        </w:rPr>
        <w:t xml:space="preserve"> </w:t>
      </w:r>
      <w:r>
        <w:rPr>
          <w:sz w:val="26"/>
        </w:rPr>
        <w:t>of</w:t>
      </w:r>
      <w:r>
        <w:rPr>
          <w:spacing w:val="2"/>
          <w:sz w:val="26"/>
        </w:rPr>
        <w:t xml:space="preserve"> </w:t>
      </w:r>
      <w:r>
        <w:rPr>
          <w:sz w:val="26"/>
        </w:rPr>
        <w:t>completion.</w:t>
      </w:r>
    </w:p>
    <w:p w14:paraId="4645A6A2" w14:textId="77777777" w:rsidR="00556D9D" w:rsidRDefault="00556D9D" w:rsidP="00A10A5A">
      <w:pPr>
        <w:jc w:val="both"/>
      </w:pPr>
    </w:p>
    <w:p w14:paraId="79167E0C" w14:textId="77777777" w:rsidR="00556D9D" w:rsidRDefault="009037D0" w:rsidP="00A10A5A">
      <w:pPr>
        <w:jc w:val="both"/>
      </w:pPr>
      <w:r>
        <w:rPr>
          <w:spacing w:val="-5"/>
        </w:rPr>
        <w:t>4.0</w:t>
      </w:r>
      <w:r>
        <w:tab/>
        <w:t>Other</w:t>
      </w:r>
      <w:r>
        <w:rPr>
          <w:spacing w:val="-6"/>
        </w:rPr>
        <w:t xml:space="preserve"> </w:t>
      </w:r>
      <w:r>
        <w:t>conditions</w:t>
      </w:r>
      <w:r>
        <w:rPr>
          <w:spacing w:val="-5"/>
        </w:rPr>
        <w:t xml:space="preserve"> </w:t>
      </w:r>
      <w:r>
        <w:t>to</w:t>
      </w:r>
      <w:r>
        <w:rPr>
          <w:spacing w:val="-5"/>
        </w:rPr>
        <w:t xml:space="preserve"> </w:t>
      </w:r>
      <w:proofErr w:type="gramStart"/>
      <w:r>
        <w:t>be</w:t>
      </w:r>
      <w:r>
        <w:rPr>
          <w:spacing w:val="-5"/>
        </w:rPr>
        <w:t xml:space="preserve"> </w:t>
      </w:r>
      <w:r>
        <w:t>fulfilled</w:t>
      </w:r>
      <w:proofErr w:type="gramEnd"/>
      <w:r>
        <w:rPr>
          <w:spacing w:val="-5"/>
        </w:rPr>
        <w:t xml:space="preserve"> </w:t>
      </w:r>
      <w:r>
        <w:t>by</w:t>
      </w:r>
      <w:r>
        <w:rPr>
          <w:spacing w:val="-5"/>
        </w:rPr>
        <w:t xml:space="preserve"> </w:t>
      </w:r>
      <w:r>
        <w:t>the</w:t>
      </w:r>
      <w:r>
        <w:rPr>
          <w:spacing w:val="-5"/>
        </w:rPr>
        <w:t xml:space="preserve"> </w:t>
      </w:r>
      <w:proofErr w:type="gramStart"/>
      <w:r>
        <w:t>Tenderers</w:t>
      </w:r>
      <w:proofErr w:type="gramEnd"/>
    </w:p>
    <w:p w14:paraId="6EEE9375" w14:textId="77777777" w:rsidR="00556D9D" w:rsidRDefault="00556D9D" w:rsidP="00A10A5A">
      <w:pPr>
        <w:jc w:val="both"/>
      </w:pPr>
    </w:p>
    <w:p w14:paraId="519BEE82" w14:textId="77777777" w:rsidR="00556D9D" w:rsidRDefault="009037D0" w:rsidP="00A10A5A">
      <w:pPr>
        <w:jc w:val="both"/>
      </w:pPr>
      <w:r>
        <w:t>The</w:t>
      </w:r>
      <w:r>
        <w:rPr>
          <w:spacing w:val="40"/>
        </w:rPr>
        <w:t xml:space="preserve"> </w:t>
      </w:r>
      <w:r>
        <w:t>tenderers</w:t>
      </w:r>
      <w:r>
        <w:rPr>
          <w:spacing w:val="40"/>
        </w:rPr>
        <w:t xml:space="preserve"> </w:t>
      </w:r>
      <w:proofErr w:type="gramStart"/>
      <w:r>
        <w:t>are</w:t>
      </w:r>
      <w:r>
        <w:rPr>
          <w:spacing w:val="40"/>
        </w:rPr>
        <w:t xml:space="preserve"> </w:t>
      </w:r>
      <w:r>
        <w:t>also</w:t>
      </w:r>
      <w:r>
        <w:rPr>
          <w:spacing w:val="40"/>
        </w:rPr>
        <w:t xml:space="preserve"> </w:t>
      </w:r>
      <w:r>
        <w:t>essentially</w:t>
      </w:r>
      <w:r>
        <w:rPr>
          <w:spacing w:val="40"/>
        </w:rPr>
        <w:t xml:space="preserve"> </w:t>
      </w:r>
      <w:r>
        <w:t>required</w:t>
      </w:r>
      <w:proofErr w:type="gramEnd"/>
      <w:r>
        <w:rPr>
          <w:spacing w:val="40"/>
        </w:rPr>
        <w:t xml:space="preserve"> </w:t>
      </w:r>
      <w:r>
        <w:t>to</w:t>
      </w:r>
      <w:r>
        <w:rPr>
          <w:spacing w:val="40"/>
        </w:rPr>
        <w:t xml:space="preserve"> </w:t>
      </w:r>
      <w:r>
        <w:t>fulfill</w:t>
      </w:r>
      <w:r>
        <w:rPr>
          <w:spacing w:val="40"/>
        </w:rPr>
        <w:t xml:space="preserve"> </w:t>
      </w:r>
      <w:r>
        <w:t>the</w:t>
      </w:r>
      <w:r>
        <w:rPr>
          <w:spacing w:val="40"/>
        </w:rPr>
        <w:t xml:space="preserve"> </w:t>
      </w:r>
      <w:r>
        <w:t>following</w:t>
      </w:r>
      <w:r>
        <w:rPr>
          <w:spacing w:val="40"/>
        </w:rPr>
        <w:t xml:space="preserve"> </w:t>
      </w:r>
      <w:r>
        <w:t xml:space="preserve">conditions/ submit relevant documents </w:t>
      </w:r>
      <w:r w:rsidR="007E6440">
        <w:t>along with</w:t>
      </w:r>
      <w:r>
        <w:t xml:space="preserve"> their offers:</w:t>
      </w:r>
    </w:p>
    <w:p w14:paraId="6619C691" w14:textId="77777777" w:rsidR="00556D9D" w:rsidRDefault="00556D9D" w:rsidP="00A10A5A">
      <w:pPr>
        <w:jc w:val="both"/>
      </w:pPr>
    </w:p>
    <w:p w14:paraId="05E3A49C" w14:textId="77777777" w:rsidR="00556D9D" w:rsidRDefault="009037D0" w:rsidP="00A10A5A">
      <w:pPr>
        <w:jc w:val="both"/>
        <w:rPr>
          <w:sz w:val="26"/>
        </w:rPr>
      </w:pPr>
      <w:proofErr w:type="gramStart"/>
      <w:r>
        <w:rPr>
          <w:sz w:val="26"/>
        </w:rPr>
        <w:t>Detail</w:t>
      </w:r>
      <w:proofErr w:type="gramEnd"/>
      <w:r>
        <w:rPr>
          <w:spacing w:val="3"/>
          <w:sz w:val="26"/>
        </w:rPr>
        <w:t xml:space="preserve"> </w:t>
      </w:r>
      <w:r>
        <w:rPr>
          <w:sz w:val="26"/>
        </w:rPr>
        <w:t>of</w:t>
      </w:r>
      <w:r>
        <w:rPr>
          <w:spacing w:val="3"/>
          <w:sz w:val="26"/>
        </w:rPr>
        <w:t xml:space="preserve"> </w:t>
      </w:r>
      <w:r>
        <w:rPr>
          <w:sz w:val="26"/>
        </w:rPr>
        <w:t>works</w:t>
      </w:r>
      <w:r>
        <w:rPr>
          <w:spacing w:val="4"/>
          <w:sz w:val="26"/>
        </w:rPr>
        <w:t xml:space="preserve"> </w:t>
      </w:r>
      <w:r>
        <w:rPr>
          <w:sz w:val="26"/>
        </w:rPr>
        <w:t>under</w:t>
      </w:r>
      <w:r>
        <w:rPr>
          <w:spacing w:val="3"/>
          <w:sz w:val="26"/>
        </w:rPr>
        <w:t xml:space="preserve"> </w:t>
      </w:r>
      <w:r>
        <w:rPr>
          <w:sz w:val="26"/>
        </w:rPr>
        <w:t>execution</w:t>
      </w:r>
      <w:r>
        <w:rPr>
          <w:spacing w:val="-17"/>
          <w:sz w:val="26"/>
        </w:rPr>
        <w:t xml:space="preserve"> </w:t>
      </w:r>
      <w:r>
        <w:rPr>
          <w:sz w:val="26"/>
        </w:rPr>
        <w:t>along</w:t>
      </w:r>
      <w:r>
        <w:rPr>
          <w:spacing w:val="-15"/>
          <w:sz w:val="26"/>
        </w:rPr>
        <w:t xml:space="preserve"> </w:t>
      </w:r>
      <w:r>
        <w:rPr>
          <w:sz w:val="26"/>
        </w:rPr>
        <w:t>with</w:t>
      </w:r>
      <w:r>
        <w:rPr>
          <w:spacing w:val="4"/>
          <w:sz w:val="26"/>
        </w:rPr>
        <w:t xml:space="preserve"> </w:t>
      </w:r>
      <w:r>
        <w:rPr>
          <w:sz w:val="26"/>
        </w:rPr>
        <w:t>copies</w:t>
      </w:r>
      <w:r>
        <w:rPr>
          <w:spacing w:val="5"/>
          <w:sz w:val="26"/>
        </w:rPr>
        <w:t xml:space="preserve"> </w:t>
      </w:r>
      <w:r>
        <w:rPr>
          <w:sz w:val="26"/>
        </w:rPr>
        <w:t>of</w:t>
      </w:r>
      <w:r>
        <w:rPr>
          <w:spacing w:val="4"/>
          <w:sz w:val="26"/>
        </w:rPr>
        <w:t xml:space="preserve"> </w:t>
      </w:r>
      <w:r>
        <w:rPr>
          <w:sz w:val="26"/>
        </w:rPr>
        <w:t>relevant</w:t>
      </w:r>
      <w:r>
        <w:rPr>
          <w:spacing w:val="4"/>
          <w:sz w:val="26"/>
        </w:rPr>
        <w:t xml:space="preserve"> </w:t>
      </w:r>
      <w:r>
        <w:rPr>
          <w:sz w:val="26"/>
        </w:rPr>
        <w:t>documents.</w:t>
      </w:r>
    </w:p>
    <w:p w14:paraId="092EB8C9" w14:textId="77777777" w:rsidR="00556D9D" w:rsidRDefault="00556D9D" w:rsidP="00A10A5A">
      <w:pPr>
        <w:jc w:val="both"/>
      </w:pPr>
    </w:p>
    <w:p w14:paraId="6073AEC4" w14:textId="77777777" w:rsidR="00556D9D" w:rsidRDefault="009037D0" w:rsidP="00A10A5A">
      <w:pPr>
        <w:jc w:val="both"/>
        <w:rPr>
          <w:sz w:val="26"/>
        </w:rPr>
      </w:pPr>
      <w:r>
        <w:rPr>
          <w:sz w:val="26"/>
        </w:rPr>
        <w:t>Should enclose the Partnership deed in case of partnership firms and Article of Association in case of limited company.</w:t>
      </w:r>
    </w:p>
    <w:p w14:paraId="51047470" w14:textId="77777777" w:rsidR="00556D9D" w:rsidRDefault="00556D9D" w:rsidP="00A10A5A">
      <w:pPr>
        <w:jc w:val="both"/>
      </w:pPr>
    </w:p>
    <w:p w14:paraId="32F3C15C" w14:textId="77777777" w:rsidR="00556D9D" w:rsidRDefault="009037D0" w:rsidP="00A10A5A">
      <w:pPr>
        <w:jc w:val="both"/>
        <w:rPr>
          <w:sz w:val="26"/>
        </w:rPr>
      </w:pPr>
      <w:r>
        <w:rPr>
          <w:sz w:val="26"/>
        </w:rPr>
        <w:t xml:space="preserve">Should enclose the Power of Attorney in </w:t>
      </w:r>
      <w:r w:rsidR="00094307">
        <w:rPr>
          <w:sz w:val="26"/>
        </w:rPr>
        <w:t>favor</w:t>
      </w:r>
      <w:r>
        <w:rPr>
          <w:sz w:val="26"/>
        </w:rPr>
        <w:t xml:space="preserve"> of person who has signed the tender documents. In case of company, the authority to sign the tender</w:t>
      </w:r>
      <w:r>
        <w:rPr>
          <w:spacing w:val="80"/>
          <w:w w:val="150"/>
          <w:sz w:val="26"/>
        </w:rPr>
        <w:t xml:space="preserve"> </w:t>
      </w:r>
      <w:r>
        <w:rPr>
          <w:sz w:val="26"/>
        </w:rPr>
        <w:t xml:space="preserve">document is to </w:t>
      </w:r>
      <w:proofErr w:type="gramStart"/>
      <w:r>
        <w:rPr>
          <w:sz w:val="26"/>
        </w:rPr>
        <w:t>be given</w:t>
      </w:r>
      <w:proofErr w:type="gramEnd"/>
      <w:r>
        <w:rPr>
          <w:sz w:val="26"/>
        </w:rPr>
        <w:t xml:space="preserve"> under Board resolution.</w:t>
      </w:r>
    </w:p>
    <w:p w14:paraId="4C4DA3A3" w14:textId="77777777" w:rsidR="00556D9D" w:rsidRDefault="00556D9D" w:rsidP="00A10A5A">
      <w:pPr>
        <w:jc w:val="both"/>
        <w:rPr>
          <w:sz w:val="26"/>
        </w:rPr>
        <w:sectPr w:rsidR="00556D9D">
          <w:pgSz w:w="12240" w:h="15840"/>
          <w:pgMar w:top="960" w:right="1440" w:bottom="280" w:left="1080" w:header="720" w:footer="720" w:gutter="0"/>
          <w:cols w:space="720"/>
        </w:sectPr>
      </w:pPr>
    </w:p>
    <w:p w14:paraId="598B8D6A" w14:textId="77777777" w:rsidR="00556D9D" w:rsidRDefault="009037D0" w:rsidP="00A10A5A">
      <w:pPr>
        <w:jc w:val="both"/>
        <w:rPr>
          <w:sz w:val="26"/>
        </w:rPr>
      </w:pPr>
      <w:r>
        <w:rPr>
          <w:sz w:val="26"/>
        </w:rPr>
        <w:lastRenderedPageBreak/>
        <w:t xml:space="preserve">Should also have adequate </w:t>
      </w:r>
      <w:proofErr w:type="gramStart"/>
      <w:r>
        <w:rPr>
          <w:sz w:val="26"/>
        </w:rPr>
        <w:t>in house</w:t>
      </w:r>
      <w:proofErr w:type="gramEnd"/>
      <w:r>
        <w:rPr>
          <w:sz w:val="26"/>
        </w:rPr>
        <w:t xml:space="preserve"> facilities for structural designing and other related services like plumbing, sanitary, electrical /air conditioning, landscaping </w:t>
      </w:r>
      <w:proofErr w:type="gramStart"/>
      <w:r>
        <w:rPr>
          <w:sz w:val="26"/>
        </w:rPr>
        <w:t>etc.</w:t>
      </w:r>
      <w:proofErr w:type="gramEnd"/>
      <w:r>
        <w:rPr>
          <w:sz w:val="26"/>
        </w:rPr>
        <w:t xml:space="preserve"> or should have experienced associates on their panel.</w:t>
      </w:r>
    </w:p>
    <w:p w14:paraId="59BCF63F" w14:textId="77777777" w:rsidR="00556D9D" w:rsidRDefault="00556D9D" w:rsidP="00A10A5A">
      <w:pPr>
        <w:jc w:val="both"/>
      </w:pPr>
    </w:p>
    <w:p w14:paraId="413FA774" w14:textId="77777777" w:rsidR="00556D9D" w:rsidRDefault="009037D0" w:rsidP="00A10A5A">
      <w:pPr>
        <w:jc w:val="both"/>
        <w:rPr>
          <w:sz w:val="26"/>
        </w:rPr>
      </w:pPr>
      <w:r>
        <w:rPr>
          <w:sz w:val="26"/>
        </w:rPr>
        <w:t xml:space="preserve">Any other </w:t>
      </w:r>
      <w:proofErr w:type="gramStart"/>
      <w:r>
        <w:rPr>
          <w:sz w:val="26"/>
        </w:rPr>
        <w:t>important information</w:t>
      </w:r>
      <w:proofErr w:type="gramEnd"/>
      <w:r>
        <w:rPr>
          <w:sz w:val="26"/>
        </w:rPr>
        <w:t xml:space="preserve"> which the firm may like to submit in support</w:t>
      </w:r>
      <w:r>
        <w:rPr>
          <w:spacing w:val="80"/>
          <w:sz w:val="26"/>
        </w:rPr>
        <w:t xml:space="preserve"> </w:t>
      </w:r>
      <w:r>
        <w:rPr>
          <w:sz w:val="26"/>
        </w:rPr>
        <w:t>of their technical competence.</w:t>
      </w:r>
    </w:p>
    <w:p w14:paraId="4207DB71" w14:textId="77777777" w:rsidR="00852A7B" w:rsidRDefault="00852A7B" w:rsidP="00A10A5A">
      <w:pPr>
        <w:jc w:val="both"/>
        <w:rPr>
          <w:sz w:val="26"/>
        </w:rPr>
      </w:pPr>
    </w:p>
    <w:p w14:paraId="427A50C6" w14:textId="77777777" w:rsidR="00556D9D" w:rsidRDefault="009037D0" w:rsidP="00A10A5A">
      <w:pPr>
        <w:jc w:val="both"/>
      </w:pPr>
      <w:r>
        <w:t>IN THE ABSENCE OF SUPPORTING DOCUMENTS, THE OFFERS SHALL BE</w:t>
      </w:r>
      <w:r>
        <w:rPr>
          <w:spacing w:val="80"/>
        </w:rPr>
        <w:t xml:space="preserve"> </w:t>
      </w:r>
      <w:r>
        <w:t>REJECTED.</w:t>
      </w:r>
    </w:p>
    <w:p w14:paraId="697983C9" w14:textId="77777777" w:rsidR="00556D9D" w:rsidRDefault="009037D0" w:rsidP="00A10A5A">
      <w:pPr>
        <w:jc w:val="both"/>
        <w:rPr>
          <w:sz w:val="26"/>
        </w:rPr>
      </w:pPr>
      <w:r>
        <w:rPr>
          <w:sz w:val="26"/>
        </w:rPr>
        <w:t>The</w:t>
      </w:r>
      <w:r>
        <w:rPr>
          <w:spacing w:val="25"/>
          <w:sz w:val="26"/>
        </w:rPr>
        <w:t xml:space="preserve"> </w:t>
      </w:r>
      <w:r>
        <w:rPr>
          <w:sz w:val="26"/>
        </w:rPr>
        <w:t>price</w:t>
      </w:r>
      <w:r>
        <w:rPr>
          <w:spacing w:val="25"/>
          <w:sz w:val="26"/>
        </w:rPr>
        <w:t xml:space="preserve"> </w:t>
      </w:r>
      <w:r>
        <w:rPr>
          <w:sz w:val="26"/>
        </w:rPr>
        <w:t>bids</w:t>
      </w:r>
      <w:r>
        <w:rPr>
          <w:spacing w:val="25"/>
          <w:sz w:val="26"/>
        </w:rPr>
        <w:t xml:space="preserve"> </w:t>
      </w:r>
      <w:r>
        <w:rPr>
          <w:sz w:val="26"/>
        </w:rPr>
        <w:t>of</w:t>
      </w:r>
      <w:r>
        <w:rPr>
          <w:spacing w:val="25"/>
          <w:sz w:val="26"/>
        </w:rPr>
        <w:t xml:space="preserve"> </w:t>
      </w:r>
      <w:r>
        <w:rPr>
          <w:sz w:val="26"/>
        </w:rPr>
        <w:t>the</w:t>
      </w:r>
      <w:r>
        <w:rPr>
          <w:spacing w:val="25"/>
          <w:sz w:val="26"/>
        </w:rPr>
        <w:t xml:space="preserve"> </w:t>
      </w:r>
      <w:r>
        <w:rPr>
          <w:sz w:val="26"/>
        </w:rPr>
        <w:t>bidders</w:t>
      </w:r>
      <w:r>
        <w:rPr>
          <w:spacing w:val="25"/>
          <w:sz w:val="26"/>
        </w:rPr>
        <w:t xml:space="preserve"> </w:t>
      </w:r>
      <w:r>
        <w:rPr>
          <w:sz w:val="26"/>
        </w:rPr>
        <w:t>who</w:t>
      </w:r>
      <w:r>
        <w:rPr>
          <w:spacing w:val="25"/>
          <w:sz w:val="26"/>
        </w:rPr>
        <w:t xml:space="preserve"> </w:t>
      </w:r>
      <w:r>
        <w:rPr>
          <w:sz w:val="26"/>
        </w:rPr>
        <w:t>do</w:t>
      </w:r>
      <w:r>
        <w:rPr>
          <w:spacing w:val="25"/>
          <w:sz w:val="26"/>
        </w:rPr>
        <w:t xml:space="preserve"> </w:t>
      </w:r>
      <w:r>
        <w:rPr>
          <w:sz w:val="26"/>
        </w:rPr>
        <w:t>not</w:t>
      </w:r>
      <w:r>
        <w:rPr>
          <w:spacing w:val="25"/>
          <w:sz w:val="26"/>
        </w:rPr>
        <w:t xml:space="preserve"> </w:t>
      </w:r>
      <w:r>
        <w:rPr>
          <w:sz w:val="26"/>
        </w:rPr>
        <w:t>meet</w:t>
      </w:r>
      <w:r>
        <w:rPr>
          <w:spacing w:val="25"/>
          <w:sz w:val="26"/>
        </w:rPr>
        <w:t xml:space="preserve"> </w:t>
      </w:r>
      <w:r>
        <w:rPr>
          <w:sz w:val="26"/>
        </w:rPr>
        <w:t>the</w:t>
      </w:r>
      <w:r>
        <w:rPr>
          <w:spacing w:val="25"/>
          <w:sz w:val="26"/>
        </w:rPr>
        <w:t xml:space="preserve"> </w:t>
      </w:r>
      <w:r>
        <w:rPr>
          <w:sz w:val="26"/>
        </w:rPr>
        <w:t>qualifying</w:t>
      </w:r>
      <w:r>
        <w:rPr>
          <w:spacing w:val="25"/>
          <w:sz w:val="26"/>
        </w:rPr>
        <w:t xml:space="preserve"> </w:t>
      </w:r>
      <w:r>
        <w:rPr>
          <w:sz w:val="26"/>
        </w:rPr>
        <w:t>requirements</w:t>
      </w:r>
      <w:r>
        <w:rPr>
          <w:spacing w:val="26"/>
          <w:sz w:val="26"/>
        </w:rPr>
        <w:t xml:space="preserve"> </w:t>
      </w:r>
      <w:r>
        <w:rPr>
          <w:sz w:val="26"/>
        </w:rPr>
        <w:t>in</w:t>
      </w:r>
      <w:r>
        <w:rPr>
          <w:spacing w:val="27"/>
          <w:sz w:val="26"/>
        </w:rPr>
        <w:t xml:space="preserve"> </w:t>
      </w:r>
      <w:r>
        <w:rPr>
          <w:sz w:val="26"/>
        </w:rPr>
        <w:t xml:space="preserve">the technical bid will not </w:t>
      </w:r>
      <w:proofErr w:type="gramStart"/>
      <w:r>
        <w:rPr>
          <w:sz w:val="26"/>
        </w:rPr>
        <w:t>be opened</w:t>
      </w:r>
      <w:proofErr w:type="gramEnd"/>
      <w:r>
        <w:rPr>
          <w:sz w:val="26"/>
        </w:rPr>
        <w:t>.</w:t>
      </w:r>
    </w:p>
    <w:p w14:paraId="75C19746" w14:textId="77777777" w:rsidR="00556D9D" w:rsidRDefault="009037D0" w:rsidP="00A10A5A">
      <w:pPr>
        <w:jc w:val="both"/>
      </w:pPr>
      <w:r>
        <w:rPr>
          <w:u w:val="single"/>
        </w:rPr>
        <w:t>VALIDITY</w:t>
      </w:r>
      <w:r>
        <w:rPr>
          <w:spacing w:val="-14"/>
          <w:u w:val="single"/>
        </w:rPr>
        <w:t xml:space="preserve"> </w:t>
      </w:r>
      <w:r>
        <w:rPr>
          <w:u w:val="single"/>
        </w:rPr>
        <w:t>OF</w:t>
      </w:r>
      <w:r>
        <w:rPr>
          <w:spacing w:val="-13"/>
          <w:u w:val="single"/>
        </w:rPr>
        <w:t xml:space="preserve"> </w:t>
      </w:r>
      <w:r>
        <w:rPr>
          <w:u w:val="single"/>
        </w:rPr>
        <w:t>OFFER</w:t>
      </w:r>
    </w:p>
    <w:p w14:paraId="1ED54FCB" w14:textId="77777777" w:rsidR="00556D9D" w:rsidRDefault="00556D9D" w:rsidP="00A10A5A">
      <w:pPr>
        <w:jc w:val="both"/>
      </w:pPr>
    </w:p>
    <w:p w14:paraId="7862DFDB" w14:textId="77777777" w:rsidR="00556D9D" w:rsidRDefault="009037D0" w:rsidP="00FD7C58">
      <w:pPr>
        <w:spacing w:line="360" w:lineRule="auto"/>
        <w:jc w:val="both"/>
      </w:pPr>
      <w:r>
        <w:t xml:space="preserve">Tender submitted by tenderers shall remain valid for acceptance for a minimum period of 120 days from the date of opening of the tenders. The tenderers shall not </w:t>
      </w:r>
      <w:proofErr w:type="gramStart"/>
      <w:r>
        <w:t>be entitled</w:t>
      </w:r>
      <w:proofErr w:type="gramEnd"/>
      <w:r>
        <w:t xml:space="preserve"> during the period of 120 days, to revoke or cancel their Tender or to vary the Tender given or any term thereof, without the consent in writing</w:t>
      </w:r>
      <w:r>
        <w:rPr>
          <w:spacing w:val="27"/>
        </w:rPr>
        <w:t xml:space="preserve"> </w:t>
      </w:r>
      <w:r>
        <w:t>of</w:t>
      </w:r>
      <w:r>
        <w:rPr>
          <w:spacing w:val="27"/>
        </w:rPr>
        <w:t xml:space="preserve"> </w:t>
      </w:r>
      <w:r>
        <w:t>the</w:t>
      </w:r>
      <w:r>
        <w:rPr>
          <w:spacing w:val="27"/>
        </w:rPr>
        <w:t xml:space="preserve"> </w:t>
      </w:r>
      <w:r>
        <w:t>Owner.</w:t>
      </w:r>
      <w:r>
        <w:rPr>
          <w:spacing w:val="80"/>
        </w:rPr>
        <w:t xml:space="preserve"> </w:t>
      </w:r>
      <w:r>
        <w:t>In case of tenderers revoking or canceling their tenders</w:t>
      </w:r>
      <w:r>
        <w:rPr>
          <w:spacing w:val="40"/>
        </w:rPr>
        <w:t xml:space="preserve"> </w:t>
      </w:r>
      <w:r>
        <w:t xml:space="preserve">or varying any terms in regard thereof without the consent of owner in writing, </w:t>
      </w:r>
      <w:r w:rsidR="00852A7B">
        <w:t xml:space="preserve">TTSNDJI </w:t>
      </w:r>
      <w:r>
        <w:t xml:space="preserve">shall forfeit </w:t>
      </w:r>
      <w:r w:rsidR="00EB1B11">
        <w:t>e</w:t>
      </w:r>
      <w:r>
        <w:t>arnest money paid by them along with their tender without giving any notice.</w:t>
      </w:r>
    </w:p>
    <w:p w14:paraId="0432CED8" w14:textId="77777777" w:rsidR="00852A7B" w:rsidRDefault="00852A7B" w:rsidP="00A10A5A">
      <w:pPr>
        <w:jc w:val="both"/>
      </w:pPr>
    </w:p>
    <w:p w14:paraId="2C35F8BB" w14:textId="77777777" w:rsidR="00556D9D" w:rsidRDefault="009037D0" w:rsidP="00A10A5A">
      <w:pPr>
        <w:jc w:val="both"/>
      </w:pPr>
      <w:r>
        <w:t>Acceptance/</w:t>
      </w:r>
      <w:r>
        <w:rPr>
          <w:spacing w:val="11"/>
        </w:rPr>
        <w:t xml:space="preserve"> </w:t>
      </w:r>
      <w:r>
        <w:t>Rejection</w:t>
      </w:r>
      <w:r>
        <w:rPr>
          <w:spacing w:val="6"/>
        </w:rPr>
        <w:t xml:space="preserve"> </w:t>
      </w:r>
      <w:r>
        <w:t>of</w:t>
      </w:r>
      <w:r>
        <w:rPr>
          <w:spacing w:val="7"/>
        </w:rPr>
        <w:t xml:space="preserve"> </w:t>
      </w:r>
      <w:r>
        <w:t>Tender</w:t>
      </w:r>
    </w:p>
    <w:p w14:paraId="2D93E39E" w14:textId="77777777" w:rsidR="00556D9D" w:rsidRDefault="00556D9D" w:rsidP="00A10A5A">
      <w:pPr>
        <w:jc w:val="both"/>
      </w:pPr>
    </w:p>
    <w:p w14:paraId="1D8FFB65" w14:textId="77777777" w:rsidR="00556D9D" w:rsidRDefault="00094307" w:rsidP="00A10A5A">
      <w:pPr>
        <w:jc w:val="both"/>
        <w:rPr>
          <w:sz w:val="26"/>
        </w:rPr>
      </w:pPr>
      <w:r>
        <w:rPr>
          <w:sz w:val="26"/>
        </w:rPr>
        <w:t xml:space="preserve">TTSNDJI </w:t>
      </w:r>
      <w:r w:rsidR="009037D0">
        <w:rPr>
          <w:sz w:val="26"/>
        </w:rPr>
        <w:t>does</w:t>
      </w:r>
      <w:r w:rsidR="009037D0">
        <w:rPr>
          <w:spacing w:val="3"/>
          <w:sz w:val="26"/>
        </w:rPr>
        <w:t xml:space="preserve"> </w:t>
      </w:r>
      <w:r w:rsidR="009037D0">
        <w:rPr>
          <w:sz w:val="26"/>
        </w:rPr>
        <w:t>not</w:t>
      </w:r>
      <w:r w:rsidR="009037D0">
        <w:rPr>
          <w:spacing w:val="3"/>
          <w:sz w:val="26"/>
        </w:rPr>
        <w:t xml:space="preserve"> </w:t>
      </w:r>
      <w:r w:rsidR="009037D0">
        <w:rPr>
          <w:sz w:val="26"/>
        </w:rPr>
        <w:t>bind</w:t>
      </w:r>
      <w:r w:rsidR="009037D0">
        <w:rPr>
          <w:spacing w:val="3"/>
          <w:sz w:val="26"/>
        </w:rPr>
        <w:t xml:space="preserve"> </w:t>
      </w:r>
      <w:r w:rsidR="009037D0">
        <w:rPr>
          <w:sz w:val="26"/>
        </w:rPr>
        <w:t>itself</w:t>
      </w:r>
      <w:r w:rsidR="009037D0">
        <w:rPr>
          <w:spacing w:val="3"/>
          <w:sz w:val="26"/>
        </w:rPr>
        <w:t xml:space="preserve"> </w:t>
      </w:r>
      <w:r w:rsidR="009037D0">
        <w:rPr>
          <w:sz w:val="26"/>
        </w:rPr>
        <w:t>to</w:t>
      </w:r>
      <w:r w:rsidR="009037D0">
        <w:rPr>
          <w:spacing w:val="3"/>
          <w:sz w:val="26"/>
        </w:rPr>
        <w:t xml:space="preserve"> </w:t>
      </w:r>
      <w:r w:rsidR="009037D0">
        <w:rPr>
          <w:sz w:val="26"/>
        </w:rPr>
        <w:t>accept</w:t>
      </w:r>
      <w:r w:rsidR="009037D0">
        <w:rPr>
          <w:spacing w:val="3"/>
          <w:sz w:val="26"/>
        </w:rPr>
        <w:t xml:space="preserve"> </w:t>
      </w:r>
      <w:r w:rsidR="009037D0">
        <w:rPr>
          <w:sz w:val="26"/>
        </w:rPr>
        <w:t>the</w:t>
      </w:r>
      <w:r w:rsidR="009037D0">
        <w:rPr>
          <w:spacing w:val="3"/>
          <w:sz w:val="26"/>
        </w:rPr>
        <w:t xml:space="preserve"> </w:t>
      </w:r>
      <w:r w:rsidR="009037D0">
        <w:rPr>
          <w:sz w:val="26"/>
        </w:rPr>
        <w:t>lowest</w:t>
      </w:r>
      <w:r w:rsidR="009037D0">
        <w:rPr>
          <w:spacing w:val="3"/>
          <w:sz w:val="26"/>
        </w:rPr>
        <w:t xml:space="preserve"> </w:t>
      </w:r>
      <w:r w:rsidR="009037D0">
        <w:rPr>
          <w:sz w:val="26"/>
        </w:rPr>
        <w:t>tender.</w:t>
      </w:r>
    </w:p>
    <w:p w14:paraId="37AC00BF" w14:textId="77777777" w:rsidR="00556D9D" w:rsidRDefault="009037D0" w:rsidP="00A10A5A">
      <w:pPr>
        <w:jc w:val="both"/>
        <w:rPr>
          <w:sz w:val="26"/>
        </w:rPr>
      </w:pPr>
      <w:r>
        <w:rPr>
          <w:sz w:val="26"/>
        </w:rPr>
        <w:t xml:space="preserve">The </w:t>
      </w:r>
      <w:r w:rsidR="00094307">
        <w:rPr>
          <w:sz w:val="26"/>
        </w:rPr>
        <w:t xml:space="preserve">TTSNDJI </w:t>
      </w:r>
      <w:r>
        <w:rPr>
          <w:sz w:val="26"/>
        </w:rPr>
        <w:t>also reserves the right to accept or reject any or all tenders without assigning any reason whatsoever.</w:t>
      </w:r>
    </w:p>
    <w:p w14:paraId="5CA57BEC" w14:textId="77777777" w:rsidR="007970B1" w:rsidRDefault="007970B1" w:rsidP="00A10A5A">
      <w:pPr>
        <w:jc w:val="both"/>
        <w:rPr>
          <w:sz w:val="26"/>
        </w:rPr>
      </w:pPr>
    </w:p>
    <w:p w14:paraId="538FF316" w14:textId="77777777" w:rsidR="00556D9D" w:rsidRDefault="00094307" w:rsidP="00A10A5A">
      <w:pPr>
        <w:jc w:val="both"/>
        <w:rPr>
          <w:sz w:val="26"/>
        </w:rPr>
      </w:pPr>
      <w:r>
        <w:rPr>
          <w:sz w:val="26"/>
        </w:rPr>
        <w:t xml:space="preserve">TTSNDJI </w:t>
      </w:r>
      <w:r w:rsidR="009037D0">
        <w:rPr>
          <w:sz w:val="26"/>
        </w:rPr>
        <w:t xml:space="preserve">also reserves the absolute right to reject any or all the tenders at any time solely based on the past unsatisfactory performance by the bidder(s) the </w:t>
      </w:r>
      <w:proofErr w:type="gramStart"/>
      <w:r w:rsidR="009037D0">
        <w:rPr>
          <w:sz w:val="26"/>
        </w:rPr>
        <w:t>opinion/decision</w:t>
      </w:r>
      <w:proofErr w:type="gramEnd"/>
      <w:r w:rsidR="009037D0">
        <w:rPr>
          <w:sz w:val="26"/>
        </w:rPr>
        <w:t xml:space="preserve"> of </w:t>
      </w:r>
      <w:r>
        <w:rPr>
          <w:sz w:val="26"/>
        </w:rPr>
        <w:t xml:space="preserve">TTSNDJI </w:t>
      </w:r>
      <w:r w:rsidR="009037D0">
        <w:rPr>
          <w:sz w:val="26"/>
        </w:rPr>
        <w:t>regarding the same shall be final and conclusive.</w:t>
      </w:r>
    </w:p>
    <w:p w14:paraId="546D717A" w14:textId="77777777" w:rsidR="00556D9D" w:rsidRDefault="00556D9D" w:rsidP="00A10A5A">
      <w:pPr>
        <w:jc w:val="both"/>
      </w:pPr>
    </w:p>
    <w:p w14:paraId="05A73109" w14:textId="77777777" w:rsidR="00556D9D" w:rsidRDefault="009037D0" w:rsidP="00A10A5A">
      <w:pPr>
        <w:jc w:val="both"/>
        <w:rPr>
          <w:sz w:val="26"/>
        </w:rPr>
      </w:pPr>
      <w:r>
        <w:rPr>
          <w:sz w:val="26"/>
        </w:rPr>
        <w:t>It</w:t>
      </w:r>
      <w:r>
        <w:rPr>
          <w:spacing w:val="-11"/>
          <w:sz w:val="26"/>
        </w:rPr>
        <w:t xml:space="preserve"> </w:t>
      </w:r>
      <w:r>
        <w:rPr>
          <w:sz w:val="26"/>
        </w:rPr>
        <w:t xml:space="preserve">will be obligatory on the part of the </w:t>
      </w:r>
      <w:proofErr w:type="gramStart"/>
      <w:r>
        <w:rPr>
          <w:sz w:val="26"/>
        </w:rPr>
        <w:t>tenderer</w:t>
      </w:r>
      <w:proofErr w:type="gramEnd"/>
      <w:r>
        <w:rPr>
          <w:sz w:val="26"/>
        </w:rPr>
        <w:t xml:space="preserve"> to sign the tender documents for all the components &amp; parts.</w:t>
      </w:r>
      <w:r>
        <w:rPr>
          <w:spacing w:val="40"/>
          <w:sz w:val="26"/>
        </w:rPr>
        <w:t xml:space="preserve"> </w:t>
      </w:r>
      <w:r>
        <w:rPr>
          <w:sz w:val="26"/>
        </w:rPr>
        <w:t xml:space="preserve">After the work is awarded he will have to enter into an agreement on </w:t>
      </w:r>
      <w:r w:rsidR="007970B1">
        <w:rPr>
          <w:sz w:val="26"/>
        </w:rPr>
        <w:t>Performa</w:t>
      </w:r>
      <w:r>
        <w:rPr>
          <w:sz w:val="26"/>
        </w:rPr>
        <w:t xml:space="preserve"> to be provided by the </w:t>
      </w:r>
      <w:r w:rsidR="007970B1">
        <w:rPr>
          <w:sz w:val="26"/>
        </w:rPr>
        <w:t xml:space="preserve">TTSNDJI </w:t>
      </w:r>
      <w:r>
        <w:rPr>
          <w:sz w:val="26"/>
        </w:rPr>
        <w:t xml:space="preserve">for work awarded, on a non-judicial stamp paper </w:t>
      </w:r>
      <w:r w:rsidR="007970B1">
        <w:rPr>
          <w:sz w:val="26"/>
        </w:rPr>
        <w:t>of requisite</w:t>
      </w:r>
      <w:r>
        <w:rPr>
          <w:sz w:val="26"/>
        </w:rPr>
        <w:t xml:space="preserve"> value at his own cost within </w:t>
      </w:r>
      <w:r w:rsidR="00EB1B11">
        <w:rPr>
          <w:sz w:val="26"/>
        </w:rPr>
        <w:t xml:space="preserve">one month </w:t>
      </w:r>
      <w:r>
        <w:rPr>
          <w:sz w:val="26"/>
        </w:rPr>
        <w:t xml:space="preserve"> from</w:t>
      </w:r>
      <w:r>
        <w:rPr>
          <w:spacing w:val="40"/>
          <w:sz w:val="26"/>
        </w:rPr>
        <w:t xml:space="preserve"> </w:t>
      </w:r>
      <w:r>
        <w:rPr>
          <w:sz w:val="26"/>
        </w:rPr>
        <w:t>date of receipt of acceptance order or before the work is undertaken.</w:t>
      </w:r>
    </w:p>
    <w:p w14:paraId="7A10E654" w14:textId="77777777" w:rsidR="00556D9D" w:rsidRDefault="00556D9D" w:rsidP="00A10A5A">
      <w:pPr>
        <w:jc w:val="both"/>
      </w:pPr>
    </w:p>
    <w:p w14:paraId="75613054" w14:textId="77777777" w:rsidR="00094307" w:rsidRDefault="00094307" w:rsidP="00A10A5A">
      <w:pPr>
        <w:jc w:val="both"/>
      </w:pPr>
      <w:r>
        <w:t xml:space="preserve">                                                                                                                           </w:t>
      </w:r>
      <w:proofErr w:type="gramStart"/>
      <w:r>
        <w:t>Chairman</w:t>
      </w:r>
      <w:proofErr w:type="gramEnd"/>
      <w:r>
        <w:t>,</w:t>
      </w:r>
    </w:p>
    <w:p w14:paraId="2C88049F" w14:textId="77777777" w:rsidR="00094307" w:rsidRDefault="00094307" w:rsidP="00A10A5A">
      <w:pPr>
        <w:jc w:val="both"/>
      </w:pPr>
      <w:r>
        <w:t xml:space="preserve">                                                                                                                           Temple Trust Shri Naina Devi Ji, </w:t>
      </w:r>
    </w:p>
    <w:p w14:paraId="79261635" w14:textId="77777777" w:rsidR="00094307" w:rsidRDefault="00094307" w:rsidP="00A10A5A">
      <w:pPr>
        <w:jc w:val="both"/>
      </w:pPr>
      <w:r>
        <w:t xml:space="preserve">                                                                                                                          Distt. </w:t>
      </w:r>
      <w:proofErr w:type="gramStart"/>
      <w:r>
        <w:t>Bilaspur,(</w:t>
      </w:r>
      <w:proofErr w:type="gramEnd"/>
      <w:r>
        <w:t>HP).</w:t>
      </w:r>
    </w:p>
    <w:p w14:paraId="452EF646" w14:textId="77777777" w:rsidR="00094307" w:rsidRDefault="00094307" w:rsidP="00A10A5A">
      <w:pPr>
        <w:jc w:val="both"/>
      </w:pPr>
    </w:p>
    <w:p w14:paraId="35AAC18F" w14:textId="77777777" w:rsidR="00556D9D" w:rsidRDefault="00556D9D" w:rsidP="00A10A5A">
      <w:pPr>
        <w:jc w:val="both"/>
      </w:pPr>
    </w:p>
    <w:p w14:paraId="72D05487" w14:textId="77777777" w:rsidR="00556D9D" w:rsidRDefault="009037D0" w:rsidP="00A10A5A">
      <w:pPr>
        <w:jc w:val="both"/>
      </w:pPr>
      <w:r>
        <w:t>.</w:t>
      </w:r>
    </w:p>
    <w:p w14:paraId="3D47A71E" w14:textId="77777777" w:rsidR="00556D9D" w:rsidRDefault="00556D9D" w:rsidP="00A10A5A">
      <w:pPr>
        <w:jc w:val="both"/>
        <w:sectPr w:rsidR="00556D9D">
          <w:pgSz w:w="12240" w:h="15840"/>
          <w:pgMar w:top="1260" w:right="1440" w:bottom="280" w:left="1080" w:header="720" w:footer="720" w:gutter="0"/>
          <w:cols w:space="720"/>
        </w:sectPr>
      </w:pPr>
    </w:p>
    <w:p w14:paraId="00E30F48" w14:textId="77777777" w:rsidR="00556D9D" w:rsidRDefault="009037D0" w:rsidP="00A10A5A">
      <w:pPr>
        <w:ind w:left="2880" w:firstLine="720"/>
        <w:jc w:val="both"/>
      </w:pPr>
      <w:r>
        <w:rPr>
          <w:spacing w:val="-4"/>
        </w:rPr>
        <w:lastRenderedPageBreak/>
        <w:t>Annexure</w:t>
      </w:r>
      <w:r>
        <w:rPr>
          <w:spacing w:val="6"/>
        </w:rPr>
        <w:t xml:space="preserve"> </w:t>
      </w:r>
      <w:r>
        <w:rPr>
          <w:spacing w:val="-4"/>
        </w:rPr>
        <w:t>-</w:t>
      </w:r>
      <w:r>
        <w:rPr>
          <w:spacing w:val="-5"/>
        </w:rPr>
        <w:t>II</w:t>
      </w:r>
    </w:p>
    <w:p w14:paraId="21CDE76B" w14:textId="77777777" w:rsidR="00556D9D" w:rsidRDefault="009037D0" w:rsidP="00A10A5A">
      <w:pPr>
        <w:ind w:left="1440" w:firstLine="720"/>
        <w:jc w:val="both"/>
      </w:pPr>
      <w:r>
        <w:t>CONDITIONS</w:t>
      </w:r>
      <w:r>
        <w:rPr>
          <w:spacing w:val="7"/>
        </w:rPr>
        <w:t xml:space="preserve"> </w:t>
      </w:r>
      <w:r>
        <w:t>OF</w:t>
      </w:r>
      <w:r>
        <w:rPr>
          <w:spacing w:val="7"/>
        </w:rPr>
        <w:t xml:space="preserve"> </w:t>
      </w:r>
      <w:r>
        <w:t>THE</w:t>
      </w:r>
      <w:r>
        <w:rPr>
          <w:spacing w:val="7"/>
        </w:rPr>
        <w:t xml:space="preserve"> </w:t>
      </w:r>
      <w:r>
        <w:t>CONTRACT</w:t>
      </w:r>
    </w:p>
    <w:p w14:paraId="7333B86E" w14:textId="77777777" w:rsidR="00556D9D" w:rsidRDefault="00556D9D" w:rsidP="00FD7C58">
      <w:pPr>
        <w:spacing w:line="360" w:lineRule="auto"/>
        <w:jc w:val="both"/>
      </w:pPr>
    </w:p>
    <w:p w14:paraId="22374105" w14:textId="77777777" w:rsidR="00556D9D" w:rsidRDefault="009037D0" w:rsidP="00FD7C58">
      <w:pPr>
        <w:spacing w:line="360" w:lineRule="auto"/>
        <w:jc w:val="both"/>
        <w:rPr>
          <w:sz w:val="26"/>
        </w:rPr>
      </w:pPr>
      <w:r>
        <w:rPr>
          <w:sz w:val="26"/>
        </w:rPr>
        <w:t>Where the context so requires, words imparting the singular only also include</w:t>
      </w:r>
      <w:r>
        <w:rPr>
          <w:spacing w:val="40"/>
          <w:sz w:val="26"/>
        </w:rPr>
        <w:t xml:space="preserve"> </w:t>
      </w:r>
      <w:r>
        <w:rPr>
          <w:sz w:val="26"/>
        </w:rPr>
        <w:t>the plural and vice versa</w:t>
      </w:r>
      <w:proofErr w:type="gramStart"/>
      <w:r>
        <w:rPr>
          <w:sz w:val="26"/>
        </w:rPr>
        <w:t>.</w:t>
      </w:r>
      <w:r w:rsidR="007970B1">
        <w:rPr>
          <w:sz w:val="26"/>
        </w:rPr>
        <w:t xml:space="preserve">  </w:t>
      </w:r>
      <w:proofErr w:type="gramEnd"/>
      <w:r>
        <w:rPr>
          <w:sz w:val="26"/>
        </w:rPr>
        <w:t>Owner/</w:t>
      </w:r>
      <w:r w:rsidR="001D6E53">
        <w:rPr>
          <w:sz w:val="26"/>
        </w:rPr>
        <w:t>Trust</w:t>
      </w:r>
      <w:r>
        <w:rPr>
          <w:sz w:val="26"/>
        </w:rPr>
        <w:t xml:space="preserve"> shall mean “</w:t>
      </w:r>
      <w:r w:rsidR="001D6E53">
        <w:rPr>
          <w:sz w:val="26"/>
        </w:rPr>
        <w:t xml:space="preserve">Temple Trust Shri Naina Devi Ji, Distt. </w:t>
      </w:r>
      <w:proofErr w:type="gramStart"/>
      <w:r w:rsidR="001D6E53">
        <w:rPr>
          <w:sz w:val="26"/>
        </w:rPr>
        <w:t>Bilaspur,(</w:t>
      </w:r>
      <w:proofErr w:type="gramEnd"/>
      <w:r w:rsidR="001D6E53">
        <w:rPr>
          <w:sz w:val="26"/>
        </w:rPr>
        <w:t>HP)</w:t>
      </w:r>
      <w:proofErr w:type="gramStart"/>
      <w:r>
        <w:rPr>
          <w:sz w:val="26"/>
        </w:rPr>
        <w:t>”</w:t>
      </w:r>
      <w:r w:rsidR="001D6E53">
        <w:rPr>
          <w:sz w:val="26"/>
        </w:rPr>
        <w:t>.</w:t>
      </w:r>
      <w:proofErr w:type="gramEnd"/>
    </w:p>
    <w:p w14:paraId="3CC63203" w14:textId="77777777" w:rsidR="00556D9D" w:rsidRDefault="00556D9D" w:rsidP="00FD7C58">
      <w:pPr>
        <w:spacing w:line="360" w:lineRule="auto"/>
        <w:jc w:val="both"/>
      </w:pPr>
    </w:p>
    <w:p w14:paraId="1A7964B9" w14:textId="77777777" w:rsidR="00556D9D" w:rsidRPr="007970B1" w:rsidRDefault="009037D0" w:rsidP="00FD7C58">
      <w:pPr>
        <w:spacing w:line="360" w:lineRule="auto"/>
        <w:jc w:val="both"/>
      </w:pPr>
      <w:r w:rsidRPr="007970B1">
        <w:t>DEFINITIONS</w:t>
      </w:r>
    </w:p>
    <w:p w14:paraId="3E19D98F" w14:textId="77777777" w:rsidR="007970B1" w:rsidRDefault="007970B1" w:rsidP="00FD7C58">
      <w:pPr>
        <w:spacing w:line="360" w:lineRule="auto"/>
        <w:jc w:val="both"/>
      </w:pPr>
    </w:p>
    <w:p w14:paraId="00BC2050" w14:textId="77777777" w:rsidR="00556D9D" w:rsidRDefault="009037D0" w:rsidP="00FD7C58">
      <w:pPr>
        <w:spacing w:line="360" w:lineRule="auto"/>
        <w:jc w:val="both"/>
        <w:rPr>
          <w:sz w:val="26"/>
        </w:rPr>
      </w:pPr>
      <w:r>
        <w:rPr>
          <w:sz w:val="26"/>
        </w:rPr>
        <w:t>The “Contract” means and includes the documents forming the tender</w:t>
      </w:r>
      <w:r>
        <w:rPr>
          <w:spacing w:val="80"/>
          <w:w w:val="150"/>
          <w:sz w:val="26"/>
        </w:rPr>
        <w:t xml:space="preserve"> </w:t>
      </w:r>
      <w:r>
        <w:rPr>
          <w:sz w:val="26"/>
        </w:rPr>
        <w:t xml:space="preserve">and “acceptance </w:t>
      </w:r>
      <w:r w:rsidR="005F6FAB">
        <w:rPr>
          <w:sz w:val="26"/>
        </w:rPr>
        <w:t>thereof</w:t>
      </w:r>
      <w:r>
        <w:rPr>
          <w:sz w:val="26"/>
        </w:rPr>
        <w:t xml:space="preserve"> together with the documents referred to therein and instructions issued from time to time by the “Engineer in</w:t>
      </w:r>
      <w:r>
        <w:rPr>
          <w:spacing w:val="-17"/>
          <w:sz w:val="26"/>
        </w:rPr>
        <w:t xml:space="preserve"> </w:t>
      </w:r>
      <w:r>
        <w:rPr>
          <w:sz w:val="26"/>
        </w:rPr>
        <w:t>-charge</w:t>
      </w:r>
      <w:proofErr w:type="gramStart"/>
      <w:r>
        <w:rPr>
          <w:sz w:val="26"/>
        </w:rPr>
        <w:t>”.</w:t>
      </w:r>
      <w:proofErr w:type="gramEnd"/>
      <w:r>
        <w:rPr>
          <w:sz w:val="26"/>
        </w:rPr>
        <w:t xml:space="preserve"> The formal agreement </w:t>
      </w:r>
      <w:proofErr w:type="gramStart"/>
      <w:r>
        <w:rPr>
          <w:sz w:val="26"/>
        </w:rPr>
        <w:t>executed</w:t>
      </w:r>
      <w:proofErr w:type="gramEnd"/>
      <w:r>
        <w:rPr>
          <w:sz w:val="26"/>
        </w:rPr>
        <w:t xml:space="preserve"> between the </w:t>
      </w:r>
      <w:r w:rsidR="001D6E53">
        <w:rPr>
          <w:sz w:val="26"/>
        </w:rPr>
        <w:t xml:space="preserve">TTSNDJI </w:t>
      </w:r>
      <w:r>
        <w:rPr>
          <w:sz w:val="26"/>
        </w:rPr>
        <w:t>and the Architects and all these documents taken together shall be</w:t>
      </w:r>
      <w:r>
        <w:rPr>
          <w:spacing w:val="80"/>
          <w:w w:val="150"/>
          <w:sz w:val="26"/>
        </w:rPr>
        <w:t xml:space="preserve"> </w:t>
      </w:r>
      <w:r>
        <w:rPr>
          <w:sz w:val="26"/>
        </w:rPr>
        <w:t>complementary to one another.</w:t>
      </w:r>
    </w:p>
    <w:p w14:paraId="4C305CFA" w14:textId="77777777" w:rsidR="00556D9D" w:rsidRDefault="00556D9D" w:rsidP="00FD7C58">
      <w:pPr>
        <w:spacing w:line="360" w:lineRule="auto"/>
        <w:jc w:val="both"/>
      </w:pPr>
    </w:p>
    <w:p w14:paraId="766BBA56" w14:textId="77777777" w:rsidR="00556D9D" w:rsidRDefault="009037D0" w:rsidP="00FD7C58">
      <w:pPr>
        <w:spacing w:line="360" w:lineRule="auto"/>
        <w:jc w:val="both"/>
        <w:rPr>
          <w:sz w:val="26"/>
        </w:rPr>
      </w:pPr>
      <w:r>
        <w:rPr>
          <w:sz w:val="26"/>
        </w:rPr>
        <w:t>The “Site” shall mean the land and/or other places on into or through which</w:t>
      </w:r>
      <w:r>
        <w:rPr>
          <w:spacing w:val="40"/>
          <w:sz w:val="26"/>
        </w:rPr>
        <w:t xml:space="preserve"> </w:t>
      </w:r>
      <w:r>
        <w:rPr>
          <w:sz w:val="26"/>
        </w:rPr>
        <w:t>work</w:t>
      </w:r>
      <w:r>
        <w:rPr>
          <w:spacing w:val="40"/>
          <w:sz w:val="26"/>
        </w:rPr>
        <w:t xml:space="preserve"> </w:t>
      </w:r>
      <w:r>
        <w:rPr>
          <w:sz w:val="26"/>
        </w:rPr>
        <w:t>is</w:t>
      </w:r>
      <w:r>
        <w:rPr>
          <w:spacing w:val="40"/>
          <w:sz w:val="26"/>
        </w:rPr>
        <w:t xml:space="preserve"> </w:t>
      </w:r>
      <w:r>
        <w:rPr>
          <w:sz w:val="26"/>
        </w:rPr>
        <w:t>to</w:t>
      </w:r>
      <w:r>
        <w:rPr>
          <w:spacing w:val="40"/>
          <w:sz w:val="26"/>
        </w:rPr>
        <w:t xml:space="preserve"> </w:t>
      </w:r>
      <w:proofErr w:type="gramStart"/>
      <w:r>
        <w:rPr>
          <w:sz w:val="26"/>
        </w:rPr>
        <w:t>be</w:t>
      </w:r>
      <w:r>
        <w:rPr>
          <w:spacing w:val="40"/>
          <w:sz w:val="26"/>
        </w:rPr>
        <w:t xml:space="preserve"> </w:t>
      </w:r>
      <w:r>
        <w:rPr>
          <w:sz w:val="26"/>
        </w:rPr>
        <w:t>executed</w:t>
      </w:r>
      <w:proofErr w:type="gramEnd"/>
      <w:r>
        <w:rPr>
          <w:spacing w:val="40"/>
          <w:sz w:val="26"/>
        </w:rPr>
        <w:t xml:space="preserve"> </w:t>
      </w:r>
      <w:r>
        <w:rPr>
          <w:sz w:val="26"/>
        </w:rPr>
        <w:t>under</w:t>
      </w:r>
      <w:r>
        <w:rPr>
          <w:spacing w:val="40"/>
          <w:sz w:val="26"/>
        </w:rPr>
        <w:t xml:space="preserve"> </w:t>
      </w:r>
      <w:r>
        <w:rPr>
          <w:sz w:val="26"/>
        </w:rPr>
        <w:t>the</w:t>
      </w:r>
      <w:r>
        <w:rPr>
          <w:spacing w:val="40"/>
          <w:sz w:val="26"/>
        </w:rPr>
        <w:t xml:space="preserve"> </w:t>
      </w:r>
      <w:r>
        <w:rPr>
          <w:sz w:val="26"/>
        </w:rPr>
        <w:t xml:space="preserve">contract or any adjacent land, path or street which may </w:t>
      </w:r>
      <w:proofErr w:type="gramStart"/>
      <w:r>
        <w:rPr>
          <w:sz w:val="26"/>
        </w:rPr>
        <w:t>be allotted</w:t>
      </w:r>
      <w:proofErr w:type="gramEnd"/>
      <w:r>
        <w:rPr>
          <w:sz w:val="26"/>
        </w:rPr>
        <w:t xml:space="preserve"> of used for the purpose of </w:t>
      </w:r>
      <w:proofErr w:type="gramStart"/>
      <w:r>
        <w:rPr>
          <w:sz w:val="26"/>
        </w:rPr>
        <w:t>carrying</w:t>
      </w:r>
      <w:r>
        <w:rPr>
          <w:spacing w:val="40"/>
          <w:sz w:val="26"/>
        </w:rPr>
        <w:t xml:space="preserve"> </w:t>
      </w:r>
      <w:r>
        <w:rPr>
          <w:sz w:val="26"/>
        </w:rPr>
        <w:t>out</w:t>
      </w:r>
      <w:proofErr w:type="gramEnd"/>
      <w:r>
        <w:rPr>
          <w:sz w:val="26"/>
        </w:rPr>
        <w:t xml:space="preserve"> the contract.</w:t>
      </w:r>
    </w:p>
    <w:p w14:paraId="1DD8608B" w14:textId="77777777" w:rsidR="007970B1" w:rsidRDefault="007970B1" w:rsidP="00FD7C58">
      <w:pPr>
        <w:spacing w:line="360" w:lineRule="auto"/>
        <w:jc w:val="both"/>
        <w:rPr>
          <w:sz w:val="26"/>
        </w:rPr>
      </w:pPr>
    </w:p>
    <w:p w14:paraId="10FC6C2C" w14:textId="77777777" w:rsidR="00556D9D" w:rsidRDefault="009037D0" w:rsidP="00FD7C58">
      <w:pPr>
        <w:spacing w:line="360" w:lineRule="auto"/>
        <w:jc w:val="both"/>
        <w:rPr>
          <w:sz w:val="26"/>
        </w:rPr>
      </w:pPr>
      <w:r>
        <w:rPr>
          <w:sz w:val="26"/>
        </w:rPr>
        <w:t>The “Architects” shall mean the individual or firm of company, whether corporate or not, and shall include the legal personal representative of such individual of the persons composing such firm of company and the permitted assignee of such individual of firm of company.</w:t>
      </w:r>
    </w:p>
    <w:p w14:paraId="3ECE85E3" w14:textId="77777777" w:rsidR="00556D9D" w:rsidRDefault="00556D9D" w:rsidP="00FD7C58">
      <w:pPr>
        <w:spacing w:line="360" w:lineRule="auto"/>
        <w:jc w:val="both"/>
      </w:pPr>
    </w:p>
    <w:p w14:paraId="13F32E42" w14:textId="77777777" w:rsidR="00556D9D" w:rsidRDefault="009037D0" w:rsidP="00FD7C58">
      <w:pPr>
        <w:spacing w:line="360" w:lineRule="auto"/>
        <w:jc w:val="both"/>
        <w:rPr>
          <w:sz w:val="26"/>
        </w:rPr>
      </w:pPr>
      <w:r>
        <w:rPr>
          <w:sz w:val="26"/>
        </w:rPr>
        <w:t>The “Competent Authority” means the Chairman-cum-</w:t>
      </w:r>
      <w:r w:rsidR="001D6E53">
        <w:rPr>
          <w:sz w:val="26"/>
        </w:rPr>
        <w:t xml:space="preserve">SDM Shri Naina Devi Ji at </w:t>
      </w:r>
      <w:proofErr w:type="spellStart"/>
      <w:proofErr w:type="gramStart"/>
      <w:r w:rsidR="001D6E53">
        <w:rPr>
          <w:sz w:val="26"/>
        </w:rPr>
        <w:t>Swarghat</w:t>
      </w:r>
      <w:proofErr w:type="spellEnd"/>
      <w:r w:rsidR="001D6E53">
        <w:rPr>
          <w:sz w:val="26"/>
        </w:rPr>
        <w:t xml:space="preserve"> </w:t>
      </w:r>
      <w:r>
        <w:rPr>
          <w:sz w:val="26"/>
        </w:rPr>
        <w:t xml:space="preserve"> of</w:t>
      </w:r>
      <w:proofErr w:type="gramEnd"/>
      <w:r>
        <w:rPr>
          <w:sz w:val="26"/>
        </w:rPr>
        <w:t xml:space="preserve"> the </w:t>
      </w:r>
      <w:r w:rsidR="001D6E53">
        <w:rPr>
          <w:sz w:val="26"/>
        </w:rPr>
        <w:t xml:space="preserve">Temple Trust Shri Naina Devi Ji </w:t>
      </w:r>
      <w:r>
        <w:rPr>
          <w:sz w:val="26"/>
        </w:rPr>
        <w:t>and his successors.</w:t>
      </w:r>
    </w:p>
    <w:p w14:paraId="734256D1" w14:textId="77777777" w:rsidR="00556D9D" w:rsidRDefault="00556D9D" w:rsidP="00FD7C58">
      <w:pPr>
        <w:spacing w:line="360" w:lineRule="auto"/>
        <w:jc w:val="both"/>
      </w:pPr>
    </w:p>
    <w:p w14:paraId="53097CA5" w14:textId="77777777" w:rsidR="00556D9D" w:rsidRDefault="009037D0" w:rsidP="00FD7C58">
      <w:pPr>
        <w:spacing w:line="360" w:lineRule="auto"/>
        <w:jc w:val="both"/>
        <w:rPr>
          <w:sz w:val="26"/>
        </w:rPr>
      </w:pPr>
      <w:r>
        <w:rPr>
          <w:sz w:val="26"/>
        </w:rPr>
        <w:t xml:space="preserve">The Engineer-in-charge means the </w:t>
      </w:r>
      <w:r w:rsidR="001D6E53">
        <w:rPr>
          <w:sz w:val="26"/>
        </w:rPr>
        <w:t xml:space="preserve">Assistant Engineer, </w:t>
      </w:r>
      <w:r>
        <w:rPr>
          <w:sz w:val="26"/>
        </w:rPr>
        <w:t>of the</w:t>
      </w:r>
      <w:r w:rsidR="001D6E53">
        <w:rPr>
          <w:sz w:val="26"/>
        </w:rPr>
        <w:t xml:space="preserve"> Trust</w:t>
      </w:r>
      <w:r>
        <w:rPr>
          <w:sz w:val="26"/>
        </w:rPr>
        <w:t xml:space="preserve">, </w:t>
      </w:r>
      <w:proofErr w:type="gramStart"/>
      <w:r>
        <w:rPr>
          <w:sz w:val="26"/>
        </w:rPr>
        <w:t>as the case may be who</w:t>
      </w:r>
      <w:proofErr w:type="gramEnd"/>
      <w:r>
        <w:rPr>
          <w:sz w:val="26"/>
        </w:rPr>
        <w:t xml:space="preserve"> shall </w:t>
      </w:r>
      <w:r w:rsidR="001D6E53">
        <w:rPr>
          <w:sz w:val="26"/>
        </w:rPr>
        <w:t>supervise</w:t>
      </w:r>
      <w:r>
        <w:rPr>
          <w:sz w:val="26"/>
        </w:rPr>
        <w:t xml:space="preserve"> as the </w:t>
      </w:r>
      <w:r w:rsidR="001D6E53">
        <w:rPr>
          <w:sz w:val="26"/>
        </w:rPr>
        <w:t>in charge</w:t>
      </w:r>
      <w:r>
        <w:rPr>
          <w:sz w:val="26"/>
        </w:rPr>
        <w:t xml:space="preserve"> of the Works.</w:t>
      </w:r>
    </w:p>
    <w:p w14:paraId="2DFFB55C" w14:textId="77777777" w:rsidR="00556D9D" w:rsidRDefault="00556D9D" w:rsidP="00FD7C58">
      <w:pPr>
        <w:spacing w:line="360" w:lineRule="auto"/>
        <w:jc w:val="both"/>
      </w:pPr>
    </w:p>
    <w:p w14:paraId="45DD6815" w14:textId="77777777" w:rsidR="00556D9D" w:rsidRDefault="009037D0" w:rsidP="00FD7C58">
      <w:pPr>
        <w:spacing w:line="360" w:lineRule="auto"/>
        <w:jc w:val="both"/>
        <w:rPr>
          <w:sz w:val="26"/>
        </w:rPr>
      </w:pPr>
      <w:r>
        <w:rPr>
          <w:sz w:val="26"/>
        </w:rPr>
        <w:t>“I.S. Specification”</w:t>
      </w:r>
      <w:r>
        <w:rPr>
          <w:spacing w:val="40"/>
          <w:sz w:val="26"/>
        </w:rPr>
        <w:t xml:space="preserve"> </w:t>
      </w:r>
      <w:r w:rsidR="007970B1">
        <w:rPr>
          <w:sz w:val="26"/>
        </w:rPr>
        <w:t>mean</w:t>
      </w:r>
      <w:r>
        <w:rPr>
          <w:sz w:val="26"/>
        </w:rPr>
        <w:t xml:space="preserve"> the Specifications of latest edition with amendments, if any, up to time of receipt of tender by TTSNDJI issued by the Bureau of Indian Standards as referred to in the specifications and/or work orders.</w:t>
      </w:r>
    </w:p>
    <w:p w14:paraId="59EEC96A" w14:textId="77777777" w:rsidR="00556D9D" w:rsidRDefault="00556D9D" w:rsidP="00A10A5A">
      <w:pPr>
        <w:jc w:val="both"/>
        <w:rPr>
          <w:sz w:val="26"/>
        </w:rPr>
        <w:sectPr w:rsidR="00556D9D">
          <w:pgSz w:w="12240" w:h="15840"/>
          <w:pgMar w:top="960" w:right="1440" w:bottom="280" w:left="1080" w:header="720" w:footer="720" w:gutter="0"/>
          <w:cols w:space="720"/>
        </w:sectPr>
      </w:pPr>
    </w:p>
    <w:p w14:paraId="38B1D4E7" w14:textId="77777777" w:rsidR="00556D9D" w:rsidRDefault="009037D0" w:rsidP="00A10A5A">
      <w:pPr>
        <w:jc w:val="both"/>
        <w:rPr>
          <w:sz w:val="26"/>
        </w:rPr>
      </w:pPr>
      <w:r>
        <w:rPr>
          <w:sz w:val="26"/>
        </w:rPr>
        <w:lastRenderedPageBreak/>
        <w:t>A</w:t>
      </w:r>
      <w:r>
        <w:rPr>
          <w:spacing w:val="40"/>
          <w:sz w:val="26"/>
        </w:rPr>
        <w:t xml:space="preserve"> </w:t>
      </w:r>
      <w:r>
        <w:rPr>
          <w:sz w:val="26"/>
        </w:rPr>
        <w:t>“Week”</w:t>
      </w:r>
      <w:r>
        <w:rPr>
          <w:spacing w:val="40"/>
          <w:sz w:val="26"/>
        </w:rPr>
        <w:t xml:space="preserve"> </w:t>
      </w:r>
      <w:r>
        <w:rPr>
          <w:sz w:val="26"/>
        </w:rPr>
        <w:t>means</w:t>
      </w:r>
      <w:r>
        <w:rPr>
          <w:spacing w:val="40"/>
          <w:sz w:val="26"/>
        </w:rPr>
        <w:t xml:space="preserve"> </w:t>
      </w:r>
      <w:r>
        <w:rPr>
          <w:sz w:val="26"/>
        </w:rPr>
        <w:t>seven</w:t>
      </w:r>
      <w:r>
        <w:rPr>
          <w:spacing w:val="40"/>
          <w:sz w:val="26"/>
        </w:rPr>
        <w:t xml:space="preserve"> </w:t>
      </w:r>
      <w:r>
        <w:rPr>
          <w:sz w:val="26"/>
        </w:rPr>
        <w:t>days</w:t>
      </w:r>
      <w:r>
        <w:rPr>
          <w:spacing w:val="40"/>
          <w:sz w:val="26"/>
        </w:rPr>
        <w:t xml:space="preserve"> </w:t>
      </w:r>
      <w:r>
        <w:rPr>
          <w:sz w:val="26"/>
        </w:rPr>
        <w:t>without</w:t>
      </w:r>
      <w:r>
        <w:rPr>
          <w:spacing w:val="40"/>
          <w:sz w:val="26"/>
        </w:rPr>
        <w:t xml:space="preserve"> </w:t>
      </w:r>
      <w:r>
        <w:rPr>
          <w:sz w:val="26"/>
        </w:rPr>
        <w:t>regard</w:t>
      </w:r>
      <w:r>
        <w:rPr>
          <w:spacing w:val="40"/>
          <w:sz w:val="26"/>
        </w:rPr>
        <w:t xml:space="preserve"> </w:t>
      </w:r>
      <w:r>
        <w:rPr>
          <w:sz w:val="26"/>
        </w:rPr>
        <w:t>to</w:t>
      </w:r>
      <w:r>
        <w:rPr>
          <w:spacing w:val="40"/>
          <w:sz w:val="26"/>
        </w:rPr>
        <w:t xml:space="preserve"> </w:t>
      </w:r>
      <w:r>
        <w:rPr>
          <w:sz w:val="26"/>
        </w:rPr>
        <w:t>the</w:t>
      </w:r>
      <w:r>
        <w:rPr>
          <w:spacing w:val="40"/>
          <w:sz w:val="26"/>
        </w:rPr>
        <w:t xml:space="preserve"> </w:t>
      </w:r>
      <w:r>
        <w:rPr>
          <w:sz w:val="26"/>
        </w:rPr>
        <w:t>number</w:t>
      </w:r>
      <w:r>
        <w:rPr>
          <w:spacing w:val="40"/>
          <w:sz w:val="26"/>
        </w:rPr>
        <w:t xml:space="preserve"> </w:t>
      </w:r>
      <w:r>
        <w:rPr>
          <w:sz w:val="26"/>
        </w:rPr>
        <w:t>of</w:t>
      </w:r>
      <w:r>
        <w:rPr>
          <w:spacing w:val="40"/>
          <w:sz w:val="26"/>
        </w:rPr>
        <w:t xml:space="preserve"> </w:t>
      </w:r>
      <w:r>
        <w:rPr>
          <w:sz w:val="26"/>
        </w:rPr>
        <w:t>hours</w:t>
      </w:r>
      <w:r>
        <w:rPr>
          <w:spacing w:val="80"/>
          <w:sz w:val="26"/>
        </w:rPr>
        <w:t xml:space="preserve"> </w:t>
      </w:r>
      <w:r>
        <w:rPr>
          <w:sz w:val="26"/>
        </w:rPr>
        <w:t>worked or not worked in any day in a week.</w:t>
      </w:r>
    </w:p>
    <w:p w14:paraId="19418341" w14:textId="77777777" w:rsidR="00556D9D" w:rsidRDefault="00556D9D" w:rsidP="00A10A5A">
      <w:pPr>
        <w:jc w:val="both"/>
      </w:pPr>
    </w:p>
    <w:p w14:paraId="01550638" w14:textId="77777777" w:rsidR="00556D9D" w:rsidRDefault="009037D0" w:rsidP="00A10A5A">
      <w:pPr>
        <w:jc w:val="both"/>
        <w:rPr>
          <w:spacing w:val="-4"/>
        </w:rPr>
      </w:pPr>
      <w:r w:rsidRPr="0047369A">
        <w:t>SCOPE</w:t>
      </w:r>
      <w:r w:rsidRPr="0047369A">
        <w:rPr>
          <w:spacing w:val="11"/>
        </w:rPr>
        <w:t xml:space="preserve"> </w:t>
      </w:r>
      <w:r w:rsidRPr="0047369A">
        <w:t>OF</w:t>
      </w:r>
      <w:r w:rsidRPr="0047369A">
        <w:rPr>
          <w:spacing w:val="12"/>
        </w:rPr>
        <w:t xml:space="preserve"> </w:t>
      </w:r>
      <w:proofErr w:type="gramStart"/>
      <w:r w:rsidR="0047369A" w:rsidRPr="0047369A">
        <w:rPr>
          <w:spacing w:val="-4"/>
        </w:rPr>
        <w:t>WORK</w:t>
      </w:r>
      <w:r w:rsidR="0047369A">
        <w:rPr>
          <w:spacing w:val="-4"/>
        </w:rPr>
        <w:t>S:-</w:t>
      </w:r>
      <w:proofErr w:type="gramEnd"/>
    </w:p>
    <w:p w14:paraId="35DC4F43" w14:textId="77777777" w:rsidR="0047369A" w:rsidRPr="0047369A" w:rsidRDefault="0047369A" w:rsidP="00A10A5A">
      <w:pPr>
        <w:jc w:val="both"/>
      </w:pPr>
    </w:p>
    <w:p w14:paraId="5FD98AAA" w14:textId="77777777" w:rsidR="00556D9D" w:rsidRPr="0047369A" w:rsidRDefault="009037D0" w:rsidP="00A10A5A">
      <w:pPr>
        <w:jc w:val="both"/>
        <w:rPr>
          <w:sz w:val="26"/>
        </w:rPr>
      </w:pPr>
      <w:r w:rsidRPr="0047369A">
        <w:rPr>
          <w:sz w:val="26"/>
        </w:rPr>
        <w:t>The</w:t>
      </w:r>
      <w:r w:rsidRPr="0047369A">
        <w:rPr>
          <w:spacing w:val="-1"/>
          <w:sz w:val="26"/>
        </w:rPr>
        <w:t xml:space="preserve"> </w:t>
      </w:r>
      <w:r w:rsidRPr="0047369A">
        <w:rPr>
          <w:sz w:val="26"/>
        </w:rPr>
        <w:t>Architects</w:t>
      </w:r>
      <w:r w:rsidRPr="0047369A">
        <w:rPr>
          <w:spacing w:val="-1"/>
          <w:sz w:val="26"/>
        </w:rPr>
        <w:t xml:space="preserve"> </w:t>
      </w:r>
      <w:r w:rsidRPr="0047369A">
        <w:rPr>
          <w:sz w:val="26"/>
        </w:rPr>
        <w:t>shall</w:t>
      </w:r>
      <w:r w:rsidRPr="0047369A">
        <w:rPr>
          <w:spacing w:val="-1"/>
          <w:sz w:val="26"/>
        </w:rPr>
        <w:t xml:space="preserve"> </w:t>
      </w:r>
      <w:r w:rsidRPr="0047369A">
        <w:rPr>
          <w:sz w:val="26"/>
        </w:rPr>
        <w:t>render</w:t>
      </w:r>
      <w:r w:rsidRPr="0047369A">
        <w:rPr>
          <w:spacing w:val="-1"/>
          <w:sz w:val="26"/>
        </w:rPr>
        <w:t xml:space="preserve"> </w:t>
      </w:r>
      <w:r w:rsidRPr="0047369A">
        <w:rPr>
          <w:sz w:val="26"/>
        </w:rPr>
        <w:t>the</w:t>
      </w:r>
      <w:r w:rsidRPr="0047369A">
        <w:rPr>
          <w:spacing w:val="-1"/>
          <w:sz w:val="26"/>
        </w:rPr>
        <w:t xml:space="preserve"> </w:t>
      </w:r>
      <w:r w:rsidRPr="0047369A">
        <w:rPr>
          <w:sz w:val="26"/>
        </w:rPr>
        <w:t>following</w:t>
      </w:r>
      <w:r w:rsidRPr="0047369A">
        <w:rPr>
          <w:spacing w:val="-1"/>
          <w:sz w:val="26"/>
        </w:rPr>
        <w:t xml:space="preserve"> </w:t>
      </w:r>
      <w:r w:rsidRPr="0047369A">
        <w:rPr>
          <w:sz w:val="26"/>
        </w:rPr>
        <w:t>services:</w:t>
      </w:r>
    </w:p>
    <w:p w14:paraId="37A99272" w14:textId="77777777" w:rsidR="00556D9D" w:rsidRDefault="00556D9D" w:rsidP="00A10A5A">
      <w:pPr>
        <w:jc w:val="both"/>
      </w:pPr>
    </w:p>
    <w:p w14:paraId="7F63EE76" w14:textId="77777777" w:rsidR="00556D9D" w:rsidRPr="0047369A" w:rsidRDefault="009037D0" w:rsidP="00A10A5A">
      <w:pPr>
        <w:jc w:val="both"/>
        <w:rPr>
          <w:sz w:val="26"/>
        </w:rPr>
      </w:pPr>
      <w:r w:rsidRPr="0047369A">
        <w:rPr>
          <w:sz w:val="26"/>
        </w:rPr>
        <w:t>Preliminary</w:t>
      </w:r>
      <w:r w:rsidRPr="0047369A">
        <w:rPr>
          <w:spacing w:val="3"/>
          <w:sz w:val="26"/>
        </w:rPr>
        <w:t xml:space="preserve"> </w:t>
      </w:r>
      <w:r w:rsidRPr="0047369A">
        <w:rPr>
          <w:sz w:val="26"/>
        </w:rPr>
        <w:t>Stage</w:t>
      </w:r>
    </w:p>
    <w:p w14:paraId="37C016E9" w14:textId="77777777" w:rsidR="00556D9D" w:rsidRDefault="00556D9D" w:rsidP="00A10A5A">
      <w:pPr>
        <w:jc w:val="both"/>
      </w:pPr>
    </w:p>
    <w:p w14:paraId="5F3BADCD" w14:textId="77777777" w:rsidR="00556D9D" w:rsidRDefault="009037D0" w:rsidP="00A10A5A">
      <w:pPr>
        <w:jc w:val="both"/>
        <w:rPr>
          <w:sz w:val="26"/>
        </w:rPr>
      </w:pPr>
      <w:r>
        <w:rPr>
          <w:sz w:val="26"/>
        </w:rPr>
        <w:t>Preparation</w:t>
      </w:r>
      <w:r>
        <w:rPr>
          <w:spacing w:val="4"/>
          <w:sz w:val="26"/>
        </w:rPr>
        <w:t xml:space="preserve"> </w:t>
      </w:r>
      <w:r>
        <w:rPr>
          <w:sz w:val="26"/>
        </w:rPr>
        <w:t>of</w:t>
      </w:r>
      <w:r>
        <w:rPr>
          <w:spacing w:val="4"/>
          <w:sz w:val="26"/>
        </w:rPr>
        <w:t xml:space="preserve"> </w:t>
      </w:r>
      <w:r>
        <w:rPr>
          <w:sz w:val="26"/>
        </w:rPr>
        <w:t>Drawings:</w:t>
      </w:r>
    </w:p>
    <w:p w14:paraId="0F87846A" w14:textId="77777777" w:rsidR="00556D9D" w:rsidRDefault="00556D9D" w:rsidP="00A10A5A">
      <w:pPr>
        <w:jc w:val="both"/>
      </w:pPr>
    </w:p>
    <w:p w14:paraId="5CEFA269" w14:textId="77777777" w:rsidR="00556D9D" w:rsidRDefault="009037D0" w:rsidP="00A10A5A">
      <w:pPr>
        <w:jc w:val="both"/>
        <w:rPr>
          <w:sz w:val="26"/>
        </w:rPr>
      </w:pPr>
      <w:r>
        <w:rPr>
          <w:sz w:val="26"/>
        </w:rPr>
        <w:t>Prepare Architectural drawings of proposed work including</w:t>
      </w:r>
      <w:r>
        <w:rPr>
          <w:spacing w:val="40"/>
          <w:sz w:val="26"/>
        </w:rPr>
        <w:t xml:space="preserve"> </w:t>
      </w:r>
      <w:r>
        <w:rPr>
          <w:sz w:val="26"/>
        </w:rPr>
        <w:t xml:space="preserve">all internal and external utility services like water supply, sewerage, storm water drainage, electrical, </w:t>
      </w:r>
      <w:proofErr w:type="gramStart"/>
      <w:r>
        <w:rPr>
          <w:sz w:val="26"/>
        </w:rPr>
        <w:t>fire</w:t>
      </w:r>
      <w:r>
        <w:rPr>
          <w:spacing w:val="-17"/>
          <w:sz w:val="26"/>
        </w:rPr>
        <w:t xml:space="preserve"> </w:t>
      </w:r>
      <w:r>
        <w:rPr>
          <w:sz w:val="26"/>
        </w:rPr>
        <w:t>-fighting</w:t>
      </w:r>
      <w:proofErr w:type="gramEnd"/>
      <w:r>
        <w:rPr>
          <w:sz w:val="26"/>
        </w:rPr>
        <w:t xml:space="preserve">, </w:t>
      </w:r>
      <w:r w:rsidR="0047369A">
        <w:rPr>
          <w:sz w:val="26"/>
        </w:rPr>
        <w:t>CCTV/telephone conduit &amp; solar system</w:t>
      </w:r>
      <w:r>
        <w:rPr>
          <w:sz w:val="26"/>
        </w:rPr>
        <w:t xml:space="preserve"> based on the </w:t>
      </w:r>
      <w:r w:rsidR="0047369A">
        <w:rPr>
          <w:sz w:val="26"/>
        </w:rPr>
        <w:t>proposed works.</w:t>
      </w:r>
      <w:r>
        <w:rPr>
          <w:sz w:val="26"/>
        </w:rPr>
        <w:t xml:space="preserve"> However, the </w:t>
      </w:r>
      <w:r w:rsidR="0047369A">
        <w:rPr>
          <w:sz w:val="26"/>
        </w:rPr>
        <w:t xml:space="preserve">TTSNDJI </w:t>
      </w:r>
      <w:r>
        <w:rPr>
          <w:sz w:val="26"/>
        </w:rPr>
        <w:t xml:space="preserve">reserves the right to exclude any of the above services from the scope of the </w:t>
      </w:r>
      <w:proofErr w:type="gramStart"/>
      <w:r>
        <w:rPr>
          <w:sz w:val="26"/>
        </w:rPr>
        <w:t>Architects</w:t>
      </w:r>
      <w:proofErr w:type="gramEnd"/>
      <w:r>
        <w:rPr>
          <w:sz w:val="26"/>
        </w:rPr>
        <w:t xml:space="preserve"> work.</w:t>
      </w:r>
    </w:p>
    <w:p w14:paraId="7036700E" w14:textId="77777777" w:rsidR="00556D9D" w:rsidRDefault="00556D9D" w:rsidP="00A10A5A">
      <w:pPr>
        <w:jc w:val="both"/>
      </w:pPr>
    </w:p>
    <w:p w14:paraId="7375C816" w14:textId="77777777" w:rsidR="00556D9D" w:rsidRDefault="009037D0" w:rsidP="00A10A5A">
      <w:pPr>
        <w:jc w:val="both"/>
        <w:rPr>
          <w:sz w:val="26"/>
        </w:rPr>
      </w:pPr>
      <w:r>
        <w:rPr>
          <w:sz w:val="26"/>
        </w:rPr>
        <w:t>Prepare Electrical drawings of proposed work based on the existing electrical setup (</w:t>
      </w:r>
      <w:proofErr w:type="gramStart"/>
      <w:r>
        <w:rPr>
          <w:sz w:val="26"/>
        </w:rPr>
        <w:t>i.e.</w:t>
      </w:r>
      <w:proofErr w:type="gramEnd"/>
      <w:r>
        <w:rPr>
          <w:sz w:val="26"/>
        </w:rPr>
        <w:t xml:space="preserve"> existing transformer and DG set, etc</w:t>
      </w:r>
      <w:proofErr w:type="gramStart"/>
      <w:r>
        <w:rPr>
          <w:sz w:val="26"/>
        </w:rPr>
        <w:t>) .Suggest</w:t>
      </w:r>
      <w:proofErr w:type="gramEnd"/>
      <w:r>
        <w:rPr>
          <w:sz w:val="26"/>
        </w:rPr>
        <w:t xml:space="preserve"> the location of the new additional </w:t>
      </w:r>
      <w:r w:rsidR="00717787">
        <w:rPr>
          <w:sz w:val="26"/>
        </w:rPr>
        <w:t>required KVA</w:t>
      </w:r>
      <w:r>
        <w:rPr>
          <w:sz w:val="26"/>
        </w:rPr>
        <w:t xml:space="preserve"> DG set and prepare electrical drawing based on the</w:t>
      </w:r>
      <w:r w:rsidR="00717787">
        <w:rPr>
          <w:sz w:val="26"/>
        </w:rPr>
        <w:t xml:space="preserve"> design</w:t>
      </w:r>
      <w:r>
        <w:rPr>
          <w:sz w:val="26"/>
        </w:rPr>
        <w:t xml:space="preserve">. The Architects should submit the above drawings to the </w:t>
      </w:r>
      <w:r w:rsidR="00717787">
        <w:rPr>
          <w:sz w:val="26"/>
        </w:rPr>
        <w:t xml:space="preserve">TTSNDJI </w:t>
      </w:r>
      <w:r>
        <w:rPr>
          <w:sz w:val="26"/>
        </w:rPr>
        <w:t>and modify them if considered necessary by the</w:t>
      </w:r>
      <w:r w:rsidR="00516452">
        <w:rPr>
          <w:sz w:val="26"/>
        </w:rPr>
        <w:t xml:space="preserve"> TTSNDJI</w:t>
      </w:r>
      <w:r>
        <w:rPr>
          <w:sz w:val="26"/>
        </w:rPr>
        <w:t>.</w:t>
      </w:r>
    </w:p>
    <w:p w14:paraId="0889EFB4" w14:textId="77777777" w:rsidR="00556D9D" w:rsidRDefault="00556D9D" w:rsidP="00A10A5A">
      <w:pPr>
        <w:jc w:val="both"/>
      </w:pPr>
    </w:p>
    <w:p w14:paraId="2EBD7BAC" w14:textId="77777777" w:rsidR="00556D9D" w:rsidRDefault="009037D0" w:rsidP="00A10A5A">
      <w:pPr>
        <w:jc w:val="both"/>
        <w:rPr>
          <w:sz w:val="26"/>
        </w:rPr>
      </w:pPr>
      <w:r>
        <w:rPr>
          <w:sz w:val="26"/>
        </w:rPr>
        <w:t>Obtain</w:t>
      </w:r>
      <w:r>
        <w:rPr>
          <w:spacing w:val="5"/>
          <w:sz w:val="26"/>
        </w:rPr>
        <w:t xml:space="preserve"> </w:t>
      </w:r>
      <w:r>
        <w:rPr>
          <w:sz w:val="26"/>
        </w:rPr>
        <w:t>approval</w:t>
      </w:r>
      <w:r>
        <w:rPr>
          <w:spacing w:val="6"/>
          <w:sz w:val="26"/>
        </w:rPr>
        <w:t xml:space="preserve"> </w:t>
      </w:r>
      <w:r>
        <w:rPr>
          <w:sz w:val="26"/>
        </w:rPr>
        <w:t>of</w:t>
      </w:r>
      <w:r>
        <w:rPr>
          <w:spacing w:val="5"/>
          <w:sz w:val="26"/>
        </w:rPr>
        <w:t xml:space="preserve"> </w:t>
      </w:r>
      <w:r>
        <w:rPr>
          <w:sz w:val="26"/>
        </w:rPr>
        <w:t>the</w:t>
      </w:r>
      <w:r>
        <w:rPr>
          <w:spacing w:val="6"/>
          <w:sz w:val="26"/>
        </w:rPr>
        <w:t xml:space="preserve"> </w:t>
      </w:r>
      <w:r w:rsidR="00F44433">
        <w:rPr>
          <w:spacing w:val="6"/>
          <w:sz w:val="26"/>
        </w:rPr>
        <w:t xml:space="preserve">TTSNDJI </w:t>
      </w:r>
      <w:r>
        <w:rPr>
          <w:sz w:val="26"/>
        </w:rPr>
        <w:t>to</w:t>
      </w:r>
      <w:r>
        <w:rPr>
          <w:spacing w:val="6"/>
          <w:sz w:val="26"/>
        </w:rPr>
        <w:t xml:space="preserve"> </w:t>
      </w:r>
      <w:r>
        <w:rPr>
          <w:sz w:val="26"/>
        </w:rPr>
        <w:t>(a</w:t>
      </w:r>
      <w:r>
        <w:rPr>
          <w:spacing w:val="-7"/>
          <w:sz w:val="26"/>
        </w:rPr>
        <w:t xml:space="preserve"> </w:t>
      </w:r>
      <w:r>
        <w:rPr>
          <w:sz w:val="26"/>
        </w:rPr>
        <w:t>&amp;</w:t>
      </w:r>
      <w:r>
        <w:rPr>
          <w:spacing w:val="-10"/>
          <w:sz w:val="26"/>
        </w:rPr>
        <w:t xml:space="preserve"> </w:t>
      </w:r>
      <w:r>
        <w:rPr>
          <w:sz w:val="26"/>
        </w:rPr>
        <w:t>b)</w:t>
      </w:r>
      <w:r>
        <w:rPr>
          <w:spacing w:val="-17"/>
          <w:sz w:val="26"/>
        </w:rPr>
        <w:t xml:space="preserve"> </w:t>
      </w:r>
      <w:r>
        <w:rPr>
          <w:sz w:val="26"/>
        </w:rPr>
        <w:t>above.</w:t>
      </w:r>
    </w:p>
    <w:p w14:paraId="363E4090" w14:textId="77777777" w:rsidR="00556D9D" w:rsidRDefault="00556D9D" w:rsidP="00A10A5A">
      <w:pPr>
        <w:jc w:val="both"/>
      </w:pPr>
    </w:p>
    <w:p w14:paraId="0D3FAE4E" w14:textId="77777777" w:rsidR="00556D9D" w:rsidRDefault="009037D0" w:rsidP="00A10A5A">
      <w:pPr>
        <w:jc w:val="both"/>
      </w:pPr>
      <w:proofErr w:type="gramStart"/>
      <w:r>
        <w:t>Site</w:t>
      </w:r>
      <w:r>
        <w:rPr>
          <w:spacing w:val="40"/>
        </w:rPr>
        <w:t xml:space="preserve"> </w:t>
      </w:r>
      <w:r>
        <w:t>inspections</w:t>
      </w:r>
      <w:r>
        <w:rPr>
          <w:spacing w:val="40"/>
        </w:rPr>
        <w:t xml:space="preserve"> </w:t>
      </w:r>
      <w:r>
        <w:t>for</w:t>
      </w:r>
      <w:r>
        <w:rPr>
          <w:spacing w:val="40"/>
        </w:rPr>
        <w:t xml:space="preserve"> </w:t>
      </w:r>
      <w:r>
        <w:t>finalization</w:t>
      </w:r>
      <w:r>
        <w:rPr>
          <w:spacing w:val="40"/>
        </w:rPr>
        <w:t xml:space="preserve"> </w:t>
      </w:r>
      <w:r>
        <w:t>of</w:t>
      </w:r>
      <w:r>
        <w:rPr>
          <w:spacing w:val="40"/>
        </w:rPr>
        <w:t xml:space="preserve"> </w:t>
      </w:r>
      <w:r>
        <w:t>above</w:t>
      </w:r>
      <w:r>
        <w:rPr>
          <w:spacing w:val="40"/>
        </w:rPr>
        <w:t xml:space="preserve"> </w:t>
      </w:r>
      <w:r>
        <w:t>details</w:t>
      </w:r>
      <w:r>
        <w:rPr>
          <w:spacing w:val="40"/>
        </w:rPr>
        <w:t xml:space="preserve"> </w:t>
      </w:r>
      <w:r>
        <w:t>shall</w:t>
      </w:r>
      <w:r>
        <w:rPr>
          <w:spacing w:val="40"/>
        </w:rPr>
        <w:t xml:space="preserve"> </w:t>
      </w:r>
      <w:r>
        <w:t>be</w:t>
      </w:r>
      <w:r>
        <w:rPr>
          <w:spacing w:val="40"/>
        </w:rPr>
        <w:t xml:space="preserve"> </w:t>
      </w:r>
      <w:r>
        <w:t>conducted</w:t>
      </w:r>
      <w:r>
        <w:rPr>
          <w:spacing w:val="40"/>
        </w:rPr>
        <w:t xml:space="preserve"> </w:t>
      </w:r>
      <w:r>
        <w:t>by</w:t>
      </w:r>
      <w:r>
        <w:rPr>
          <w:spacing w:val="40"/>
        </w:rPr>
        <w:t xml:space="preserve"> </w:t>
      </w:r>
      <w:r>
        <w:t>the</w:t>
      </w:r>
      <w:r>
        <w:rPr>
          <w:spacing w:val="40"/>
        </w:rPr>
        <w:t xml:space="preserve"> </w:t>
      </w:r>
      <w:r>
        <w:t>Architects</w:t>
      </w:r>
      <w:proofErr w:type="gramEnd"/>
      <w:r>
        <w:t xml:space="preserve"> at their own cost.</w:t>
      </w:r>
    </w:p>
    <w:p w14:paraId="5F0E9F94" w14:textId="77777777" w:rsidR="00556D9D" w:rsidRDefault="00556D9D" w:rsidP="00A10A5A">
      <w:pPr>
        <w:jc w:val="both"/>
      </w:pPr>
    </w:p>
    <w:p w14:paraId="4F0CE847" w14:textId="77777777" w:rsidR="00556D9D" w:rsidRDefault="009037D0" w:rsidP="00A10A5A">
      <w:pPr>
        <w:jc w:val="both"/>
      </w:pPr>
      <w:r>
        <w:t>Obtaining</w:t>
      </w:r>
      <w:r>
        <w:rPr>
          <w:spacing w:val="5"/>
        </w:rPr>
        <w:t xml:space="preserve"> </w:t>
      </w:r>
      <w:r>
        <w:t>statutory</w:t>
      </w:r>
      <w:r>
        <w:rPr>
          <w:spacing w:val="5"/>
        </w:rPr>
        <w:t xml:space="preserve"> </w:t>
      </w:r>
      <w:r>
        <w:t>approvals:</w:t>
      </w:r>
    </w:p>
    <w:p w14:paraId="3D37BAC5" w14:textId="77777777" w:rsidR="00556D9D" w:rsidRDefault="00556D9D" w:rsidP="00A10A5A">
      <w:pPr>
        <w:jc w:val="both"/>
      </w:pPr>
    </w:p>
    <w:p w14:paraId="1E04DC47" w14:textId="77777777" w:rsidR="00556D9D" w:rsidRDefault="009037D0" w:rsidP="00A10A5A">
      <w:pPr>
        <w:jc w:val="both"/>
        <w:rPr>
          <w:sz w:val="26"/>
        </w:rPr>
      </w:pPr>
      <w:r>
        <w:rPr>
          <w:sz w:val="26"/>
        </w:rPr>
        <w:t xml:space="preserve">To prepare &amp; submit the required drawing &amp; details for approval of the drawings, plans/ obtaining Clearances from the Competent Authority/Statutory Body, </w:t>
      </w:r>
      <w:proofErr w:type="spellStart"/>
      <w:r>
        <w:rPr>
          <w:sz w:val="26"/>
        </w:rPr>
        <w:t>ie</w:t>
      </w:r>
      <w:proofErr w:type="spellEnd"/>
      <w:r>
        <w:rPr>
          <w:sz w:val="26"/>
        </w:rPr>
        <w:t xml:space="preserve">) </w:t>
      </w:r>
      <w:r w:rsidR="00F44433">
        <w:rPr>
          <w:sz w:val="26"/>
        </w:rPr>
        <w:t>TTSNDJI ,</w:t>
      </w:r>
      <w:proofErr w:type="spellStart"/>
      <w:r>
        <w:rPr>
          <w:sz w:val="26"/>
        </w:rPr>
        <w:t>Municipal</w:t>
      </w:r>
      <w:r w:rsidR="00F44433">
        <w:rPr>
          <w:sz w:val="26"/>
        </w:rPr>
        <w:t>Council</w:t>
      </w:r>
      <w:proofErr w:type="spellEnd"/>
      <w:r>
        <w:rPr>
          <w:sz w:val="26"/>
        </w:rPr>
        <w:t>, Fire, and Electrical Departments (as applicable</w:t>
      </w:r>
      <w:r>
        <w:rPr>
          <w:spacing w:val="-17"/>
          <w:sz w:val="26"/>
        </w:rPr>
        <w:t xml:space="preserve"> </w:t>
      </w:r>
      <w:r>
        <w:rPr>
          <w:sz w:val="26"/>
        </w:rPr>
        <w:t>)</w:t>
      </w:r>
      <w:r>
        <w:rPr>
          <w:spacing w:val="40"/>
          <w:sz w:val="26"/>
        </w:rPr>
        <w:t xml:space="preserve"> </w:t>
      </w:r>
      <w:r>
        <w:rPr>
          <w:sz w:val="26"/>
        </w:rPr>
        <w:t>according</w:t>
      </w:r>
      <w:r>
        <w:rPr>
          <w:spacing w:val="40"/>
          <w:sz w:val="26"/>
        </w:rPr>
        <w:t xml:space="preserve"> </w:t>
      </w:r>
      <w:r>
        <w:rPr>
          <w:sz w:val="26"/>
        </w:rPr>
        <w:t>to</w:t>
      </w:r>
      <w:r>
        <w:rPr>
          <w:spacing w:val="40"/>
          <w:sz w:val="26"/>
        </w:rPr>
        <w:t xml:space="preserve"> </w:t>
      </w:r>
      <w:r>
        <w:rPr>
          <w:sz w:val="26"/>
        </w:rPr>
        <w:t>the</w:t>
      </w:r>
      <w:r>
        <w:rPr>
          <w:spacing w:val="40"/>
          <w:sz w:val="26"/>
        </w:rPr>
        <w:t xml:space="preserve"> </w:t>
      </w:r>
      <w:r>
        <w:rPr>
          <w:sz w:val="26"/>
        </w:rPr>
        <w:t>local Acts, Laws, Regulations etc. and make any changes desired by such authorities</w:t>
      </w:r>
      <w:r>
        <w:rPr>
          <w:spacing w:val="80"/>
          <w:sz w:val="26"/>
        </w:rPr>
        <w:t xml:space="preserve"> </w:t>
      </w:r>
      <w:r>
        <w:rPr>
          <w:sz w:val="26"/>
        </w:rPr>
        <w:t>and obtain final approval and completion certificate from these authorities after completion of the building.</w:t>
      </w:r>
    </w:p>
    <w:p w14:paraId="3B8358EC" w14:textId="77777777" w:rsidR="00556D9D" w:rsidRDefault="00556D9D" w:rsidP="00A10A5A">
      <w:pPr>
        <w:jc w:val="both"/>
      </w:pPr>
    </w:p>
    <w:p w14:paraId="38F73A5D" w14:textId="77777777" w:rsidR="00556D9D" w:rsidRDefault="00F44433" w:rsidP="00A10A5A">
      <w:pPr>
        <w:jc w:val="both"/>
        <w:rPr>
          <w:sz w:val="26"/>
        </w:rPr>
      </w:pPr>
      <w:r>
        <w:rPr>
          <w:sz w:val="26"/>
        </w:rPr>
        <w:t xml:space="preserve"> </w:t>
      </w:r>
      <w:r w:rsidR="009037D0">
        <w:rPr>
          <w:sz w:val="26"/>
        </w:rPr>
        <w:t>Power</w:t>
      </w:r>
      <w:r w:rsidR="009037D0">
        <w:rPr>
          <w:spacing w:val="40"/>
          <w:sz w:val="26"/>
        </w:rPr>
        <w:t xml:space="preserve"> </w:t>
      </w:r>
      <w:r w:rsidR="009037D0">
        <w:rPr>
          <w:sz w:val="26"/>
        </w:rPr>
        <w:t>enhancement-</w:t>
      </w:r>
      <w:r w:rsidR="009037D0">
        <w:rPr>
          <w:spacing w:val="-6"/>
          <w:sz w:val="26"/>
        </w:rPr>
        <w:t xml:space="preserve"> </w:t>
      </w:r>
      <w:r w:rsidR="009037D0">
        <w:rPr>
          <w:sz w:val="26"/>
        </w:rPr>
        <w:t xml:space="preserve">To prepare &amp; submit the required drawing &amp; details to </w:t>
      </w:r>
      <w:proofErr w:type="gramStart"/>
      <w:r w:rsidR="009037D0">
        <w:rPr>
          <w:sz w:val="26"/>
        </w:rPr>
        <w:t>Electricity</w:t>
      </w:r>
      <w:proofErr w:type="gramEnd"/>
      <w:r w:rsidR="009037D0">
        <w:rPr>
          <w:sz w:val="26"/>
        </w:rPr>
        <w:t xml:space="preserve"> board for approval and obtain </w:t>
      </w:r>
      <w:proofErr w:type="gramStart"/>
      <w:r w:rsidR="009037D0">
        <w:rPr>
          <w:sz w:val="26"/>
        </w:rPr>
        <w:t>the power</w:t>
      </w:r>
      <w:proofErr w:type="gramEnd"/>
      <w:r w:rsidR="009037D0">
        <w:rPr>
          <w:sz w:val="26"/>
        </w:rPr>
        <w:t xml:space="preserve"> enhancement from Electricity Board.</w:t>
      </w:r>
    </w:p>
    <w:p w14:paraId="7F86D973" w14:textId="77777777" w:rsidR="00556D9D" w:rsidRDefault="00556D9D" w:rsidP="00A10A5A">
      <w:pPr>
        <w:jc w:val="both"/>
      </w:pPr>
    </w:p>
    <w:p w14:paraId="7350FE8B" w14:textId="77777777" w:rsidR="00556D9D" w:rsidRDefault="009037D0" w:rsidP="00A10A5A">
      <w:pPr>
        <w:jc w:val="both"/>
        <w:rPr>
          <w:sz w:val="26"/>
        </w:rPr>
      </w:pPr>
      <w:r>
        <w:rPr>
          <w:sz w:val="26"/>
        </w:rPr>
        <w:t>Program</w:t>
      </w:r>
      <w:r>
        <w:rPr>
          <w:spacing w:val="-1"/>
          <w:sz w:val="26"/>
        </w:rPr>
        <w:t xml:space="preserve"> </w:t>
      </w:r>
      <w:r>
        <w:rPr>
          <w:sz w:val="26"/>
        </w:rPr>
        <w:t>of</w:t>
      </w:r>
      <w:r>
        <w:rPr>
          <w:spacing w:val="-1"/>
          <w:sz w:val="26"/>
        </w:rPr>
        <w:t xml:space="preserve"> </w:t>
      </w:r>
      <w:r>
        <w:rPr>
          <w:sz w:val="26"/>
        </w:rPr>
        <w:t>work</w:t>
      </w:r>
      <w:r>
        <w:rPr>
          <w:spacing w:val="-1"/>
          <w:sz w:val="26"/>
        </w:rPr>
        <w:t xml:space="preserve"> </w:t>
      </w:r>
      <w:r>
        <w:rPr>
          <w:sz w:val="26"/>
        </w:rPr>
        <w:t>assigned</w:t>
      </w:r>
      <w:r>
        <w:rPr>
          <w:spacing w:val="-1"/>
          <w:sz w:val="26"/>
        </w:rPr>
        <w:t xml:space="preserve"> </w:t>
      </w:r>
      <w:r>
        <w:rPr>
          <w:sz w:val="26"/>
        </w:rPr>
        <w:t>to</w:t>
      </w:r>
      <w:r>
        <w:rPr>
          <w:spacing w:val="-1"/>
          <w:sz w:val="26"/>
        </w:rPr>
        <w:t xml:space="preserve"> </w:t>
      </w:r>
      <w:r>
        <w:rPr>
          <w:sz w:val="26"/>
        </w:rPr>
        <w:t>them, up</w:t>
      </w:r>
      <w:r>
        <w:rPr>
          <w:spacing w:val="-1"/>
          <w:sz w:val="26"/>
        </w:rPr>
        <w:t xml:space="preserve"> </w:t>
      </w:r>
      <w:r>
        <w:rPr>
          <w:sz w:val="26"/>
        </w:rPr>
        <w:t>to</w:t>
      </w:r>
      <w:r>
        <w:rPr>
          <w:spacing w:val="-1"/>
          <w:sz w:val="26"/>
        </w:rPr>
        <w:t xml:space="preserve"> </w:t>
      </w:r>
      <w:r>
        <w:rPr>
          <w:sz w:val="26"/>
        </w:rPr>
        <w:t>the</w:t>
      </w:r>
      <w:r>
        <w:rPr>
          <w:spacing w:val="-1"/>
          <w:sz w:val="26"/>
        </w:rPr>
        <w:t xml:space="preserve"> </w:t>
      </w:r>
      <w:r>
        <w:rPr>
          <w:sz w:val="26"/>
        </w:rPr>
        <w:t>stage</w:t>
      </w:r>
      <w:r>
        <w:rPr>
          <w:spacing w:val="-1"/>
          <w:sz w:val="26"/>
        </w:rPr>
        <w:t xml:space="preserve"> </w:t>
      </w:r>
      <w:r>
        <w:rPr>
          <w:sz w:val="26"/>
        </w:rPr>
        <w:t>of tender</w:t>
      </w:r>
      <w:r>
        <w:rPr>
          <w:spacing w:val="-1"/>
          <w:sz w:val="26"/>
        </w:rPr>
        <w:t xml:space="preserve"> </w:t>
      </w:r>
      <w:r>
        <w:rPr>
          <w:sz w:val="26"/>
        </w:rPr>
        <w:t>documents.</w:t>
      </w:r>
    </w:p>
    <w:p w14:paraId="05421EC0" w14:textId="77777777" w:rsidR="00556D9D" w:rsidRDefault="00556D9D" w:rsidP="00A10A5A">
      <w:pPr>
        <w:jc w:val="both"/>
        <w:rPr>
          <w:sz w:val="26"/>
        </w:rPr>
        <w:sectPr w:rsidR="00556D9D">
          <w:pgSz w:w="12240" w:h="15840"/>
          <w:pgMar w:top="960" w:right="1440" w:bottom="280" w:left="1080" w:header="720" w:footer="720" w:gutter="0"/>
          <w:cols w:space="720"/>
        </w:sectPr>
      </w:pPr>
    </w:p>
    <w:p w14:paraId="54A24FCA" w14:textId="77777777" w:rsidR="00556D9D" w:rsidRDefault="009037D0" w:rsidP="006D109F">
      <w:pPr>
        <w:spacing w:line="360" w:lineRule="auto"/>
        <w:jc w:val="both"/>
      </w:pPr>
      <w:r>
        <w:rPr>
          <w:u w:val="single"/>
        </w:rPr>
        <w:lastRenderedPageBreak/>
        <w:t>Working</w:t>
      </w:r>
      <w:r>
        <w:rPr>
          <w:spacing w:val="-6"/>
          <w:u w:val="single"/>
        </w:rPr>
        <w:t xml:space="preserve"> </w:t>
      </w:r>
      <w:r>
        <w:rPr>
          <w:u w:val="single"/>
        </w:rPr>
        <w:t>Drawing</w:t>
      </w:r>
      <w:r>
        <w:rPr>
          <w:spacing w:val="-5"/>
          <w:u w:val="single"/>
        </w:rPr>
        <w:t xml:space="preserve"> </w:t>
      </w:r>
      <w:r>
        <w:rPr>
          <w:u w:val="single"/>
        </w:rPr>
        <w:t>Stage</w:t>
      </w:r>
    </w:p>
    <w:p w14:paraId="71DBE061" w14:textId="77777777" w:rsidR="00556D9D" w:rsidRDefault="00556D9D" w:rsidP="006D109F">
      <w:pPr>
        <w:spacing w:line="360" w:lineRule="auto"/>
        <w:jc w:val="both"/>
      </w:pPr>
    </w:p>
    <w:p w14:paraId="1B3BEDF0" w14:textId="77777777" w:rsidR="00F44433" w:rsidRDefault="009037D0" w:rsidP="006D109F">
      <w:pPr>
        <w:spacing w:line="360" w:lineRule="auto"/>
        <w:jc w:val="both"/>
        <w:rPr>
          <w:spacing w:val="80"/>
        </w:rPr>
      </w:pPr>
      <w:r>
        <w:t>The preparation of detailed working drawings with details incorporating</w:t>
      </w:r>
      <w:r>
        <w:rPr>
          <w:spacing w:val="80"/>
          <w:w w:val="150"/>
        </w:rPr>
        <w:t xml:space="preserve"> </w:t>
      </w:r>
      <w:r>
        <w:t xml:space="preserve">services &amp; schedule of quantities </w:t>
      </w:r>
      <w:proofErr w:type="gramStart"/>
      <w:r>
        <w:t>and also</w:t>
      </w:r>
      <w:proofErr w:type="gramEnd"/>
      <w:r>
        <w:t xml:space="preserve"> incorporating details of</w:t>
      </w:r>
      <w:r w:rsidR="00F44433">
        <w:t xml:space="preserve"> all works</w:t>
      </w:r>
      <w:r>
        <w:t>.</w:t>
      </w:r>
      <w:r>
        <w:rPr>
          <w:spacing w:val="80"/>
        </w:rPr>
        <w:t xml:space="preserve"> </w:t>
      </w:r>
    </w:p>
    <w:p w14:paraId="6523DE09" w14:textId="77777777" w:rsidR="00556D9D" w:rsidRDefault="009037D0" w:rsidP="006D109F">
      <w:pPr>
        <w:spacing w:line="360" w:lineRule="auto"/>
        <w:jc w:val="both"/>
      </w:pPr>
      <w:r>
        <w:t xml:space="preserve">This will </w:t>
      </w:r>
      <w:proofErr w:type="gramStart"/>
      <w:r>
        <w:t>include:-</w:t>
      </w:r>
      <w:proofErr w:type="gramEnd"/>
    </w:p>
    <w:p w14:paraId="2C09F4E9" w14:textId="77777777" w:rsidR="00F44433" w:rsidRDefault="00F44433" w:rsidP="006D109F">
      <w:pPr>
        <w:spacing w:line="360" w:lineRule="auto"/>
        <w:jc w:val="both"/>
      </w:pPr>
    </w:p>
    <w:p w14:paraId="150548DE" w14:textId="77777777" w:rsidR="00556D9D" w:rsidRDefault="009037D0" w:rsidP="006D109F">
      <w:pPr>
        <w:spacing w:line="360" w:lineRule="auto"/>
        <w:jc w:val="both"/>
        <w:rPr>
          <w:sz w:val="26"/>
        </w:rPr>
      </w:pPr>
      <w:r>
        <w:rPr>
          <w:sz w:val="26"/>
        </w:rPr>
        <w:t xml:space="preserve">Preparation of </w:t>
      </w:r>
      <w:proofErr w:type="gramStart"/>
      <w:r>
        <w:rPr>
          <w:sz w:val="26"/>
        </w:rPr>
        <w:t>working</w:t>
      </w:r>
      <w:proofErr w:type="gramEnd"/>
      <w:r>
        <w:rPr>
          <w:sz w:val="26"/>
        </w:rPr>
        <w:t xml:space="preserve"> and detailed architectural and structural drawings of the proposed </w:t>
      </w:r>
      <w:r w:rsidR="006D109F">
        <w:rPr>
          <w:sz w:val="26"/>
        </w:rPr>
        <w:t>works after</w:t>
      </w:r>
      <w:r>
        <w:rPr>
          <w:sz w:val="26"/>
        </w:rPr>
        <w:t xml:space="preserve"> studying the various details of the existing building</w:t>
      </w:r>
      <w:r w:rsidR="00F44433">
        <w:rPr>
          <w:sz w:val="26"/>
        </w:rPr>
        <w:t xml:space="preserve"> &amp; scope of work</w:t>
      </w:r>
      <w:r>
        <w:rPr>
          <w:sz w:val="26"/>
        </w:rPr>
        <w:t>. The Internal, External water supply and sanitary drawings to be prepared after studying the existing water supply and sanitary lines as</w:t>
      </w:r>
      <w:r w:rsidR="00F44433">
        <w:rPr>
          <w:sz w:val="26"/>
        </w:rPr>
        <w:t xml:space="preserve"> </w:t>
      </w:r>
      <w:r>
        <w:rPr>
          <w:sz w:val="26"/>
        </w:rPr>
        <w:t>well. The electrical drawings and layouts of the proposed work &amp; other allied installations</w:t>
      </w:r>
      <w:r>
        <w:rPr>
          <w:spacing w:val="40"/>
          <w:sz w:val="26"/>
        </w:rPr>
        <w:t xml:space="preserve"> </w:t>
      </w:r>
      <w:r>
        <w:rPr>
          <w:sz w:val="26"/>
        </w:rPr>
        <w:t>to be prepared after studying already laid electrical &amp; power lines in the</w:t>
      </w:r>
      <w:r>
        <w:rPr>
          <w:spacing w:val="40"/>
          <w:sz w:val="26"/>
        </w:rPr>
        <w:t xml:space="preserve"> </w:t>
      </w:r>
      <w:r>
        <w:rPr>
          <w:sz w:val="26"/>
        </w:rPr>
        <w:t>existing</w:t>
      </w:r>
      <w:r>
        <w:rPr>
          <w:spacing w:val="40"/>
          <w:sz w:val="26"/>
        </w:rPr>
        <w:t xml:space="preserve"> </w:t>
      </w:r>
      <w:r>
        <w:rPr>
          <w:sz w:val="26"/>
        </w:rPr>
        <w:t xml:space="preserve">building. Electrical work </w:t>
      </w:r>
      <w:proofErr w:type="gramStart"/>
      <w:r>
        <w:rPr>
          <w:sz w:val="26"/>
        </w:rPr>
        <w:t>of</w:t>
      </w:r>
      <w:proofErr w:type="gramEnd"/>
      <w:r>
        <w:rPr>
          <w:sz w:val="26"/>
        </w:rPr>
        <w:t xml:space="preserve"> the proposed area should </w:t>
      </w:r>
      <w:proofErr w:type="gramStart"/>
      <w:r>
        <w:rPr>
          <w:sz w:val="26"/>
        </w:rPr>
        <w:t>be</w:t>
      </w:r>
      <w:r>
        <w:rPr>
          <w:spacing w:val="80"/>
          <w:sz w:val="26"/>
        </w:rPr>
        <w:t xml:space="preserve"> </w:t>
      </w:r>
      <w:r>
        <w:rPr>
          <w:sz w:val="26"/>
        </w:rPr>
        <w:t>designed</w:t>
      </w:r>
      <w:proofErr w:type="gramEnd"/>
      <w:r>
        <w:rPr>
          <w:sz w:val="26"/>
        </w:rPr>
        <w:t xml:space="preserve"> in</w:t>
      </w:r>
      <w:r>
        <w:rPr>
          <w:spacing w:val="-7"/>
          <w:sz w:val="26"/>
        </w:rPr>
        <w:t xml:space="preserve"> </w:t>
      </w:r>
      <w:r>
        <w:rPr>
          <w:sz w:val="26"/>
        </w:rPr>
        <w:t xml:space="preserve">such a way to </w:t>
      </w:r>
      <w:proofErr w:type="gramStart"/>
      <w:r>
        <w:rPr>
          <w:sz w:val="26"/>
        </w:rPr>
        <w:t>suit to</w:t>
      </w:r>
      <w:proofErr w:type="gramEnd"/>
      <w:r>
        <w:rPr>
          <w:sz w:val="26"/>
        </w:rPr>
        <w:t xml:space="preserve"> the existing electrical layout and related installations.</w:t>
      </w:r>
      <w:r>
        <w:rPr>
          <w:spacing w:val="36"/>
          <w:sz w:val="26"/>
        </w:rPr>
        <w:t xml:space="preserve"> </w:t>
      </w:r>
      <w:r>
        <w:rPr>
          <w:sz w:val="26"/>
        </w:rPr>
        <w:t>Details of structural design for whole of the work or in part to facilitate call of tender in stages by the</w:t>
      </w:r>
      <w:r w:rsidR="00F44433">
        <w:rPr>
          <w:sz w:val="26"/>
        </w:rPr>
        <w:t xml:space="preserve"> TTSNDJI</w:t>
      </w:r>
      <w:r>
        <w:rPr>
          <w:sz w:val="26"/>
        </w:rPr>
        <w:t>.</w:t>
      </w:r>
    </w:p>
    <w:p w14:paraId="06C9254C" w14:textId="77777777" w:rsidR="00F44433" w:rsidRDefault="00F44433" w:rsidP="006D109F">
      <w:pPr>
        <w:spacing w:line="360" w:lineRule="auto"/>
        <w:jc w:val="both"/>
        <w:rPr>
          <w:sz w:val="26"/>
        </w:rPr>
      </w:pPr>
    </w:p>
    <w:p w14:paraId="6DA8945F" w14:textId="77777777" w:rsidR="00556D9D" w:rsidRDefault="009037D0" w:rsidP="006D109F">
      <w:pPr>
        <w:spacing w:line="360" w:lineRule="auto"/>
        <w:jc w:val="both"/>
        <w:rPr>
          <w:sz w:val="26"/>
        </w:rPr>
      </w:pPr>
      <w:r>
        <w:rPr>
          <w:sz w:val="26"/>
        </w:rPr>
        <w:t xml:space="preserve">Obtain the approval of the </w:t>
      </w:r>
      <w:r w:rsidR="00F44433">
        <w:rPr>
          <w:sz w:val="26"/>
        </w:rPr>
        <w:t xml:space="preserve">TTSNDJI </w:t>
      </w:r>
      <w:r>
        <w:rPr>
          <w:sz w:val="26"/>
        </w:rPr>
        <w:t xml:space="preserve">to above and modify them if considered necessary by </w:t>
      </w:r>
      <w:proofErr w:type="gramStart"/>
      <w:r>
        <w:rPr>
          <w:sz w:val="26"/>
        </w:rPr>
        <w:t xml:space="preserve">the </w:t>
      </w:r>
      <w:r w:rsidR="00F44433">
        <w:rPr>
          <w:sz w:val="26"/>
        </w:rPr>
        <w:t>TTSNDJI</w:t>
      </w:r>
      <w:proofErr w:type="gramEnd"/>
      <w:r w:rsidR="00F44433">
        <w:rPr>
          <w:sz w:val="26"/>
        </w:rPr>
        <w:t>.</w:t>
      </w:r>
      <w:r w:rsidR="00E814F9">
        <w:rPr>
          <w:sz w:val="26"/>
        </w:rPr>
        <w:t xml:space="preserve"> </w:t>
      </w:r>
      <w:r>
        <w:rPr>
          <w:sz w:val="26"/>
        </w:rPr>
        <w:t xml:space="preserve">Obtain the approval of the </w:t>
      </w:r>
      <w:r w:rsidR="00F44433">
        <w:rPr>
          <w:sz w:val="26"/>
        </w:rPr>
        <w:t xml:space="preserve">TTSNDJI </w:t>
      </w:r>
      <w:r>
        <w:rPr>
          <w:sz w:val="26"/>
        </w:rPr>
        <w:t xml:space="preserve">to (a) &amp; (b) above and to all computations of all structural designs and all services designs which shall be in accordance with the latest IS codes of practice. Such detailed computation of all designs shall </w:t>
      </w:r>
      <w:proofErr w:type="gramStart"/>
      <w:r>
        <w:rPr>
          <w:sz w:val="26"/>
        </w:rPr>
        <w:t>be made</w:t>
      </w:r>
      <w:proofErr w:type="gramEnd"/>
      <w:r>
        <w:rPr>
          <w:sz w:val="26"/>
        </w:rPr>
        <w:t xml:space="preserve"> available to the </w:t>
      </w:r>
      <w:r w:rsidR="00F44433">
        <w:rPr>
          <w:sz w:val="26"/>
        </w:rPr>
        <w:t xml:space="preserve">TTSNDJI </w:t>
      </w:r>
      <w:r>
        <w:rPr>
          <w:sz w:val="26"/>
        </w:rPr>
        <w:t xml:space="preserve">for any check, the </w:t>
      </w:r>
      <w:r w:rsidR="00F44433">
        <w:rPr>
          <w:sz w:val="26"/>
        </w:rPr>
        <w:t xml:space="preserve">TTSNDJI </w:t>
      </w:r>
      <w:r>
        <w:rPr>
          <w:sz w:val="26"/>
        </w:rPr>
        <w:t xml:space="preserve">may like to exercise, before </w:t>
      </w:r>
      <w:proofErr w:type="gramStart"/>
      <w:r>
        <w:rPr>
          <w:sz w:val="26"/>
        </w:rPr>
        <w:t>sanction of</w:t>
      </w:r>
      <w:proofErr w:type="gramEnd"/>
      <w:r>
        <w:rPr>
          <w:sz w:val="26"/>
        </w:rPr>
        <w:t xml:space="preserve"> detailed estimates and </w:t>
      </w:r>
      <w:proofErr w:type="gramStart"/>
      <w:r>
        <w:rPr>
          <w:sz w:val="26"/>
        </w:rPr>
        <w:t>call of</w:t>
      </w:r>
      <w:proofErr w:type="gramEnd"/>
      <w:r>
        <w:rPr>
          <w:sz w:val="26"/>
        </w:rPr>
        <w:t xml:space="preserve"> tenders.</w:t>
      </w:r>
      <w:r>
        <w:rPr>
          <w:spacing w:val="40"/>
          <w:sz w:val="26"/>
        </w:rPr>
        <w:t xml:space="preserve"> </w:t>
      </w:r>
      <w:r>
        <w:rPr>
          <w:sz w:val="26"/>
        </w:rPr>
        <w:t>The Architects shall indicate the names of his Associates, for various services and structural designs, their organization, qualification and experience and get the same approved</w:t>
      </w:r>
      <w:r>
        <w:rPr>
          <w:spacing w:val="80"/>
          <w:sz w:val="26"/>
        </w:rPr>
        <w:t xml:space="preserve"> </w:t>
      </w:r>
      <w:r>
        <w:rPr>
          <w:sz w:val="26"/>
        </w:rPr>
        <w:t xml:space="preserve">from the </w:t>
      </w:r>
      <w:r w:rsidR="00F44433">
        <w:rPr>
          <w:sz w:val="26"/>
        </w:rPr>
        <w:t xml:space="preserve">TTSNDJI </w:t>
      </w:r>
      <w:r>
        <w:rPr>
          <w:sz w:val="26"/>
        </w:rPr>
        <w:t>and shall be fully responsible for the correctness</w:t>
      </w:r>
      <w:r>
        <w:rPr>
          <w:spacing w:val="80"/>
          <w:w w:val="150"/>
          <w:sz w:val="26"/>
        </w:rPr>
        <w:t xml:space="preserve"> </w:t>
      </w:r>
      <w:r>
        <w:rPr>
          <w:sz w:val="26"/>
        </w:rPr>
        <w:t xml:space="preserve">and accuracy of structural and services designs and the responsibility for safety of the structure shall be entirely that of the Architects </w:t>
      </w:r>
      <w:r w:rsidR="00F44433">
        <w:rPr>
          <w:sz w:val="26"/>
        </w:rPr>
        <w:t>notwithstanding</w:t>
      </w:r>
      <w:r>
        <w:rPr>
          <w:sz w:val="26"/>
        </w:rPr>
        <w:t xml:space="preserve"> the approval of the </w:t>
      </w:r>
      <w:r w:rsidR="00F44433">
        <w:rPr>
          <w:sz w:val="26"/>
        </w:rPr>
        <w:t xml:space="preserve">TTSNDJI </w:t>
      </w:r>
      <w:r>
        <w:rPr>
          <w:sz w:val="26"/>
        </w:rPr>
        <w:t>of these designs.</w:t>
      </w:r>
      <w:r>
        <w:rPr>
          <w:spacing w:val="40"/>
          <w:sz w:val="26"/>
        </w:rPr>
        <w:t xml:space="preserve"> </w:t>
      </w:r>
      <w:r>
        <w:rPr>
          <w:sz w:val="26"/>
        </w:rPr>
        <w:t xml:space="preserve">The Architects and their Associates, if any, shall certify in writing that the designs are in accordance with the </w:t>
      </w:r>
      <w:proofErr w:type="gramStart"/>
      <w:r>
        <w:rPr>
          <w:sz w:val="26"/>
        </w:rPr>
        <w:t>up</w:t>
      </w:r>
      <w:r>
        <w:rPr>
          <w:spacing w:val="-17"/>
          <w:sz w:val="26"/>
        </w:rPr>
        <w:t xml:space="preserve"> </w:t>
      </w:r>
      <w:r>
        <w:rPr>
          <w:sz w:val="26"/>
        </w:rPr>
        <w:t>-</w:t>
      </w:r>
      <w:proofErr w:type="gramEnd"/>
      <w:r>
        <w:rPr>
          <w:sz w:val="26"/>
        </w:rPr>
        <w:t>to-date and relevant codes of practice.</w:t>
      </w:r>
    </w:p>
    <w:p w14:paraId="7750F074" w14:textId="77777777" w:rsidR="00556D9D" w:rsidRDefault="009037D0" w:rsidP="006D109F">
      <w:pPr>
        <w:spacing w:line="360" w:lineRule="auto"/>
        <w:jc w:val="both"/>
        <w:rPr>
          <w:sz w:val="26"/>
        </w:rPr>
      </w:pPr>
      <w:r>
        <w:rPr>
          <w:sz w:val="26"/>
        </w:rPr>
        <w:t>Obtain approval of local authorities, if any, and make changes required</w:t>
      </w:r>
      <w:r>
        <w:rPr>
          <w:spacing w:val="80"/>
          <w:sz w:val="26"/>
        </w:rPr>
        <w:t xml:space="preserve"> </w:t>
      </w:r>
      <w:r>
        <w:rPr>
          <w:sz w:val="26"/>
        </w:rPr>
        <w:t>by them.</w:t>
      </w:r>
    </w:p>
    <w:p w14:paraId="77257A5D" w14:textId="77777777" w:rsidR="00556D9D" w:rsidRDefault="009037D0" w:rsidP="006D109F">
      <w:pPr>
        <w:spacing w:line="360" w:lineRule="auto"/>
        <w:jc w:val="both"/>
        <w:rPr>
          <w:sz w:val="26"/>
        </w:rPr>
        <w:sectPr w:rsidR="00556D9D">
          <w:pgSz w:w="12240" w:h="15840"/>
          <w:pgMar w:top="960" w:right="1440" w:bottom="280" w:left="1080" w:header="720" w:footer="720" w:gutter="0"/>
          <w:cols w:space="720"/>
        </w:sectPr>
      </w:pPr>
      <w:r>
        <w:rPr>
          <w:sz w:val="26"/>
        </w:rPr>
        <w:t>Direct</w:t>
      </w:r>
      <w:r>
        <w:rPr>
          <w:spacing w:val="40"/>
          <w:sz w:val="26"/>
        </w:rPr>
        <w:t xml:space="preserve"> </w:t>
      </w:r>
      <w:r>
        <w:rPr>
          <w:sz w:val="26"/>
        </w:rPr>
        <w:t>and</w:t>
      </w:r>
      <w:r>
        <w:rPr>
          <w:spacing w:val="40"/>
          <w:sz w:val="26"/>
        </w:rPr>
        <w:t xml:space="preserve"> </w:t>
      </w:r>
      <w:r>
        <w:rPr>
          <w:sz w:val="26"/>
        </w:rPr>
        <w:t>co-ordinate</w:t>
      </w:r>
      <w:r>
        <w:rPr>
          <w:spacing w:val="40"/>
          <w:sz w:val="26"/>
        </w:rPr>
        <w:t xml:space="preserve"> </w:t>
      </w:r>
      <w:r>
        <w:rPr>
          <w:sz w:val="26"/>
        </w:rPr>
        <w:t>the</w:t>
      </w:r>
      <w:r>
        <w:rPr>
          <w:spacing w:val="40"/>
          <w:sz w:val="26"/>
        </w:rPr>
        <w:t xml:space="preserve"> </w:t>
      </w:r>
      <w:r>
        <w:rPr>
          <w:sz w:val="26"/>
        </w:rPr>
        <w:t>Architectural,</w:t>
      </w:r>
      <w:r>
        <w:rPr>
          <w:spacing w:val="40"/>
          <w:sz w:val="26"/>
        </w:rPr>
        <w:t xml:space="preserve"> </w:t>
      </w:r>
      <w:r>
        <w:rPr>
          <w:sz w:val="26"/>
        </w:rPr>
        <w:t>Engineering</w:t>
      </w:r>
      <w:r>
        <w:rPr>
          <w:spacing w:val="40"/>
          <w:sz w:val="26"/>
        </w:rPr>
        <w:t xml:space="preserve"> </w:t>
      </w:r>
      <w:r>
        <w:rPr>
          <w:sz w:val="26"/>
        </w:rPr>
        <w:t>and</w:t>
      </w:r>
      <w:r>
        <w:rPr>
          <w:spacing w:val="40"/>
          <w:sz w:val="26"/>
        </w:rPr>
        <w:t xml:space="preserve"> </w:t>
      </w:r>
      <w:r>
        <w:rPr>
          <w:sz w:val="26"/>
        </w:rPr>
        <w:t>surveying work and prepare (with help of surveyors and other associates, as necessary) complete working details,</w:t>
      </w:r>
      <w:r>
        <w:rPr>
          <w:spacing w:val="-1"/>
          <w:sz w:val="26"/>
        </w:rPr>
        <w:t xml:space="preserve"> </w:t>
      </w:r>
      <w:r>
        <w:rPr>
          <w:sz w:val="26"/>
        </w:rPr>
        <w:t xml:space="preserve">schedules, </w:t>
      </w:r>
      <w:proofErr w:type="gramStart"/>
      <w:r>
        <w:rPr>
          <w:sz w:val="26"/>
        </w:rPr>
        <w:t>specifications</w:t>
      </w:r>
      <w:proofErr w:type="gramEnd"/>
      <w:r>
        <w:rPr>
          <w:sz w:val="26"/>
        </w:rPr>
        <w:t xml:space="preserve"> and bill of quantities</w:t>
      </w:r>
      <w:r>
        <w:rPr>
          <w:spacing w:val="40"/>
          <w:sz w:val="26"/>
        </w:rPr>
        <w:t xml:space="preserve"> </w:t>
      </w:r>
      <w:r>
        <w:rPr>
          <w:sz w:val="26"/>
        </w:rPr>
        <w:t>to</w:t>
      </w:r>
      <w:r>
        <w:rPr>
          <w:spacing w:val="40"/>
          <w:sz w:val="26"/>
        </w:rPr>
        <w:t xml:space="preserve"> </w:t>
      </w:r>
      <w:r>
        <w:rPr>
          <w:sz w:val="26"/>
        </w:rPr>
        <w:t>describe</w:t>
      </w:r>
      <w:r>
        <w:rPr>
          <w:spacing w:val="40"/>
          <w:sz w:val="26"/>
        </w:rPr>
        <w:t xml:space="preserve"> </w:t>
      </w:r>
      <w:r>
        <w:rPr>
          <w:sz w:val="26"/>
        </w:rPr>
        <w:t>the</w:t>
      </w:r>
      <w:r>
        <w:rPr>
          <w:spacing w:val="40"/>
          <w:sz w:val="26"/>
        </w:rPr>
        <w:t xml:space="preserve"> </w:t>
      </w:r>
      <w:r>
        <w:rPr>
          <w:sz w:val="26"/>
        </w:rPr>
        <w:t>whole</w:t>
      </w:r>
      <w:r>
        <w:rPr>
          <w:spacing w:val="40"/>
          <w:sz w:val="26"/>
        </w:rPr>
        <w:t xml:space="preserve"> </w:t>
      </w:r>
      <w:r>
        <w:rPr>
          <w:sz w:val="26"/>
        </w:rPr>
        <w:t>project</w:t>
      </w:r>
      <w:r>
        <w:rPr>
          <w:spacing w:val="40"/>
          <w:sz w:val="26"/>
        </w:rPr>
        <w:t xml:space="preserve"> </w:t>
      </w:r>
      <w:r>
        <w:rPr>
          <w:sz w:val="26"/>
        </w:rPr>
        <w:t>adequately</w:t>
      </w:r>
      <w:r>
        <w:rPr>
          <w:spacing w:val="39"/>
          <w:sz w:val="26"/>
        </w:rPr>
        <w:t xml:space="preserve"> </w:t>
      </w:r>
      <w:r>
        <w:rPr>
          <w:sz w:val="26"/>
        </w:rPr>
        <w:t>for</w:t>
      </w:r>
      <w:r>
        <w:rPr>
          <w:spacing w:val="39"/>
          <w:sz w:val="26"/>
        </w:rPr>
        <w:t xml:space="preserve"> </w:t>
      </w:r>
      <w:r>
        <w:rPr>
          <w:sz w:val="26"/>
        </w:rPr>
        <w:t>the</w:t>
      </w:r>
      <w:r>
        <w:rPr>
          <w:spacing w:val="39"/>
          <w:sz w:val="26"/>
        </w:rPr>
        <w:t xml:space="preserve"> </w:t>
      </w:r>
      <w:r>
        <w:rPr>
          <w:sz w:val="26"/>
        </w:rPr>
        <w:t>purposes</w:t>
      </w:r>
      <w:r>
        <w:rPr>
          <w:spacing w:val="39"/>
          <w:sz w:val="26"/>
        </w:rPr>
        <w:t xml:space="preserve"> </w:t>
      </w:r>
    </w:p>
    <w:p w14:paraId="73D43519" w14:textId="77777777" w:rsidR="00556D9D" w:rsidRDefault="009037D0" w:rsidP="006D109F">
      <w:pPr>
        <w:spacing w:line="360" w:lineRule="auto"/>
        <w:jc w:val="both"/>
      </w:pPr>
      <w:r>
        <w:lastRenderedPageBreak/>
        <w:t>taking</w:t>
      </w:r>
      <w:r>
        <w:rPr>
          <w:spacing w:val="40"/>
        </w:rPr>
        <w:t xml:space="preserve"> </w:t>
      </w:r>
      <w:r>
        <w:t>the</w:t>
      </w:r>
      <w:r>
        <w:rPr>
          <w:spacing w:val="31"/>
        </w:rPr>
        <w:t xml:space="preserve"> </w:t>
      </w:r>
      <w:r>
        <w:t>approval</w:t>
      </w:r>
      <w:r>
        <w:rPr>
          <w:spacing w:val="31"/>
        </w:rPr>
        <w:t xml:space="preserve"> </w:t>
      </w:r>
      <w:r>
        <w:t>of</w:t>
      </w:r>
      <w:r>
        <w:rPr>
          <w:spacing w:val="31"/>
        </w:rPr>
        <w:t xml:space="preserve"> </w:t>
      </w:r>
      <w:r>
        <w:t>the</w:t>
      </w:r>
      <w:r>
        <w:rPr>
          <w:spacing w:val="40"/>
        </w:rPr>
        <w:t xml:space="preserve"> </w:t>
      </w:r>
      <w:proofErr w:type="spellStart"/>
      <w:r w:rsidR="00E814F9">
        <w:rPr>
          <w:spacing w:val="40"/>
        </w:rPr>
        <w:t>TTSNDJI</w:t>
      </w:r>
      <w:r>
        <w:t>as</w:t>
      </w:r>
      <w:proofErr w:type="spellEnd"/>
      <w:r>
        <w:rPr>
          <w:spacing w:val="30"/>
        </w:rPr>
        <w:t xml:space="preserve"> </w:t>
      </w:r>
      <w:r>
        <w:t>well</w:t>
      </w:r>
      <w:r>
        <w:rPr>
          <w:spacing w:val="30"/>
        </w:rPr>
        <w:t xml:space="preserve"> </w:t>
      </w:r>
      <w:r>
        <w:t>as</w:t>
      </w:r>
      <w:r>
        <w:rPr>
          <w:spacing w:val="30"/>
        </w:rPr>
        <w:t xml:space="preserve"> </w:t>
      </w:r>
      <w:r>
        <w:t>the</w:t>
      </w:r>
      <w:r>
        <w:rPr>
          <w:spacing w:val="30"/>
        </w:rPr>
        <w:t xml:space="preserve"> </w:t>
      </w:r>
      <w:r>
        <w:t>approval</w:t>
      </w:r>
      <w:r>
        <w:rPr>
          <w:spacing w:val="40"/>
        </w:rPr>
        <w:t xml:space="preserve"> </w:t>
      </w:r>
      <w:r>
        <w:t>of local authorities.</w:t>
      </w:r>
    </w:p>
    <w:p w14:paraId="2F05EEE7" w14:textId="77777777" w:rsidR="00556D9D" w:rsidRDefault="00556D9D" w:rsidP="006D109F">
      <w:pPr>
        <w:spacing w:line="360" w:lineRule="auto"/>
        <w:jc w:val="both"/>
      </w:pPr>
    </w:p>
    <w:p w14:paraId="11AAE046" w14:textId="77777777" w:rsidR="00556D9D" w:rsidRDefault="009037D0" w:rsidP="006D109F">
      <w:pPr>
        <w:spacing w:line="360" w:lineRule="auto"/>
        <w:jc w:val="both"/>
        <w:rPr>
          <w:sz w:val="26"/>
        </w:rPr>
      </w:pPr>
      <w:r>
        <w:rPr>
          <w:sz w:val="26"/>
        </w:rPr>
        <w:t>Prepare specifications, detailed cost estimate and such other details along with detailed calculation of all items of work for all work detailed in clause I {A (a &amp; b)} &amp; I {B (a &amp; b)} and other works (as deemed fit for completion of the project)etc as may be necessary for the purpose of inviting</w:t>
      </w:r>
      <w:r>
        <w:rPr>
          <w:spacing w:val="34"/>
          <w:sz w:val="26"/>
        </w:rPr>
        <w:t xml:space="preserve"> </w:t>
      </w:r>
      <w:r>
        <w:rPr>
          <w:sz w:val="26"/>
        </w:rPr>
        <w:t>Tenders,</w:t>
      </w:r>
      <w:r>
        <w:rPr>
          <w:spacing w:val="34"/>
          <w:sz w:val="26"/>
        </w:rPr>
        <w:t xml:space="preserve"> </w:t>
      </w:r>
      <w:r>
        <w:rPr>
          <w:sz w:val="26"/>
        </w:rPr>
        <w:t>scrutinizing</w:t>
      </w:r>
      <w:r>
        <w:rPr>
          <w:spacing w:val="34"/>
          <w:sz w:val="26"/>
        </w:rPr>
        <w:t xml:space="preserve"> </w:t>
      </w:r>
      <w:r>
        <w:rPr>
          <w:sz w:val="26"/>
        </w:rPr>
        <w:t>and</w:t>
      </w:r>
      <w:r>
        <w:rPr>
          <w:spacing w:val="34"/>
          <w:sz w:val="26"/>
        </w:rPr>
        <w:t xml:space="preserve"> </w:t>
      </w:r>
      <w:r>
        <w:rPr>
          <w:sz w:val="26"/>
        </w:rPr>
        <w:t>advising</w:t>
      </w:r>
      <w:r>
        <w:rPr>
          <w:spacing w:val="34"/>
          <w:sz w:val="26"/>
        </w:rPr>
        <w:t xml:space="preserve"> </w:t>
      </w:r>
      <w:r>
        <w:rPr>
          <w:sz w:val="26"/>
        </w:rPr>
        <w:t>on</w:t>
      </w:r>
      <w:r>
        <w:rPr>
          <w:spacing w:val="34"/>
          <w:sz w:val="26"/>
        </w:rPr>
        <w:t xml:space="preserve"> </w:t>
      </w:r>
      <w:r>
        <w:rPr>
          <w:sz w:val="26"/>
        </w:rPr>
        <w:t>the</w:t>
      </w:r>
      <w:r>
        <w:rPr>
          <w:spacing w:val="34"/>
          <w:sz w:val="26"/>
        </w:rPr>
        <w:t xml:space="preserve"> </w:t>
      </w:r>
      <w:r>
        <w:rPr>
          <w:sz w:val="26"/>
        </w:rPr>
        <w:t>Tenders</w:t>
      </w:r>
      <w:r>
        <w:rPr>
          <w:spacing w:val="34"/>
          <w:sz w:val="26"/>
        </w:rPr>
        <w:t xml:space="preserve"> </w:t>
      </w:r>
      <w:r>
        <w:rPr>
          <w:sz w:val="26"/>
        </w:rPr>
        <w:t>for</w:t>
      </w:r>
      <w:r>
        <w:rPr>
          <w:spacing w:val="34"/>
          <w:sz w:val="26"/>
        </w:rPr>
        <w:t xml:space="preserve"> </w:t>
      </w:r>
      <w:r>
        <w:rPr>
          <w:sz w:val="26"/>
        </w:rPr>
        <w:t>selection of suitable Contractor and render all professional services up to the time</w:t>
      </w:r>
      <w:r>
        <w:rPr>
          <w:spacing w:val="40"/>
          <w:sz w:val="26"/>
        </w:rPr>
        <w:t xml:space="preserve"> </w:t>
      </w:r>
      <w:r>
        <w:rPr>
          <w:sz w:val="26"/>
        </w:rPr>
        <w:t>of handing over the possession of the projects.</w:t>
      </w:r>
    </w:p>
    <w:p w14:paraId="636A946D" w14:textId="77777777" w:rsidR="00556D9D" w:rsidRDefault="009037D0" w:rsidP="006D109F">
      <w:pPr>
        <w:spacing w:line="360" w:lineRule="auto"/>
        <w:jc w:val="both"/>
      </w:pPr>
      <w:r>
        <w:rPr>
          <w:spacing w:val="-5"/>
        </w:rPr>
        <w:t>III</w:t>
      </w:r>
      <w:r>
        <w:tab/>
      </w:r>
      <w:r>
        <w:rPr>
          <w:u w:val="single"/>
        </w:rPr>
        <w:t>Construction</w:t>
      </w:r>
      <w:r>
        <w:rPr>
          <w:spacing w:val="-9"/>
          <w:u w:val="single"/>
        </w:rPr>
        <w:t xml:space="preserve"> </w:t>
      </w:r>
      <w:r>
        <w:rPr>
          <w:u w:val="single"/>
        </w:rPr>
        <w:t>Stage</w:t>
      </w:r>
    </w:p>
    <w:p w14:paraId="0ACCFFE1" w14:textId="77777777" w:rsidR="00556D9D" w:rsidRDefault="00556D9D" w:rsidP="006D109F">
      <w:pPr>
        <w:spacing w:line="360" w:lineRule="auto"/>
        <w:jc w:val="both"/>
      </w:pPr>
    </w:p>
    <w:p w14:paraId="75810BE3" w14:textId="77777777" w:rsidR="00556D9D" w:rsidRDefault="009037D0" w:rsidP="006D109F">
      <w:pPr>
        <w:spacing w:line="360" w:lineRule="auto"/>
        <w:jc w:val="both"/>
        <w:rPr>
          <w:sz w:val="26"/>
        </w:rPr>
      </w:pPr>
      <w:r>
        <w:rPr>
          <w:sz w:val="26"/>
        </w:rPr>
        <w:t xml:space="preserve">Supply to the </w:t>
      </w:r>
      <w:r w:rsidR="00F44433">
        <w:rPr>
          <w:sz w:val="26"/>
        </w:rPr>
        <w:t xml:space="preserve">TTSNDJI five </w:t>
      </w:r>
      <w:r>
        <w:rPr>
          <w:sz w:val="26"/>
        </w:rPr>
        <w:t xml:space="preserve">copies of the detailed working drawings, specifications, </w:t>
      </w:r>
      <w:proofErr w:type="gramStart"/>
      <w:r>
        <w:rPr>
          <w:sz w:val="26"/>
        </w:rPr>
        <w:t>etc.</w:t>
      </w:r>
      <w:proofErr w:type="gramEnd"/>
      <w:r>
        <w:rPr>
          <w:sz w:val="26"/>
        </w:rPr>
        <w:t xml:space="preserve"> free of charge for use during execution of work.</w:t>
      </w:r>
    </w:p>
    <w:p w14:paraId="72B209A9" w14:textId="77777777" w:rsidR="00556D9D" w:rsidRDefault="00556D9D" w:rsidP="006D109F">
      <w:pPr>
        <w:spacing w:line="360" w:lineRule="auto"/>
        <w:jc w:val="both"/>
      </w:pPr>
    </w:p>
    <w:p w14:paraId="33297E86" w14:textId="77777777" w:rsidR="00556D9D" w:rsidRDefault="009037D0" w:rsidP="006D109F">
      <w:pPr>
        <w:spacing w:line="360" w:lineRule="auto"/>
        <w:jc w:val="both"/>
        <w:rPr>
          <w:sz w:val="26"/>
        </w:rPr>
      </w:pPr>
      <w:r>
        <w:rPr>
          <w:sz w:val="26"/>
        </w:rPr>
        <w:t xml:space="preserve">Supply to the </w:t>
      </w:r>
      <w:r w:rsidR="00F44433">
        <w:rPr>
          <w:sz w:val="26"/>
        </w:rPr>
        <w:t xml:space="preserve">TTSNDJI </w:t>
      </w:r>
      <w:r>
        <w:rPr>
          <w:sz w:val="26"/>
        </w:rPr>
        <w:t xml:space="preserve">such further drawings, specifications or details which may </w:t>
      </w:r>
      <w:proofErr w:type="gramStart"/>
      <w:r>
        <w:rPr>
          <w:sz w:val="26"/>
        </w:rPr>
        <w:t>be required</w:t>
      </w:r>
      <w:proofErr w:type="gramEnd"/>
      <w:r>
        <w:rPr>
          <w:sz w:val="26"/>
        </w:rPr>
        <w:t xml:space="preserve"> for proper execution of the work.</w:t>
      </w:r>
    </w:p>
    <w:p w14:paraId="59E7A455" w14:textId="77777777" w:rsidR="00556D9D" w:rsidRDefault="00556D9D" w:rsidP="006D109F">
      <w:pPr>
        <w:spacing w:line="360" w:lineRule="auto"/>
        <w:jc w:val="both"/>
      </w:pPr>
    </w:p>
    <w:p w14:paraId="26983FED" w14:textId="77777777" w:rsidR="00556D9D" w:rsidRDefault="009037D0" w:rsidP="006D109F">
      <w:pPr>
        <w:spacing w:line="360" w:lineRule="auto"/>
        <w:jc w:val="both"/>
        <w:rPr>
          <w:sz w:val="26"/>
        </w:rPr>
      </w:pPr>
      <w:r>
        <w:rPr>
          <w:sz w:val="26"/>
        </w:rPr>
        <w:t xml:space="preserve">Obtain </w:t>
      </w:r>
      <w:proofErr w:type="gramStart"/>
      <w:r w:rsidR="00F44433">
        <w:rPr>
          <w:sz w:val="26"/>
        </w:rPr>
        <w:t xml:space="preserve">TTSNDJI’s </w:t>
      </w:r>
      <w:r>
        <w:rPr>
          <w:sz w:val="26"/>
        </w:rPr>
        <w:t xml:space="preserve"> approval</w:t>
      </w:r>
      <w:proofErr w:type="gramEnd"/>
      <w:r>
        <w:rPr>
          <w:sz w:val="26"/>
        </w:rPr>
        <w:t xml:space="preserve"> for any material, deviation in design, cost, working drawings, </w:t>
      </w:r>
      <w:proofErr w:type="gramStart"/>
      <w:r>
        <w:rPr>
          <w:sz w:val="26"/>
        </w:rPr>
        <w:t>schedule</w:t>
      </w:r>
      <w:proofErr w:type="gramEnd"/>
      <w:r>
        <w:rPr>
          <w:sz w:val="26"/>
        </w:rPr>
        <w:t xml:space="preserve"> and specifications from the approved</w:t>
      </w:r>
      <w:r>
        <w:rPr>
          <w:spacing w:val="80"/>
          <w:w w:val="150"/>
          <w:sz w:val="26"/>
        </w:rPr>
        <w:t xml:space="preserve"> </w:t>
      </w:r>
      <w:r>
        <w:rPr>
          <w:sz w:val="26"/>
        </w:rPr>
        <w:t>scheme.</w:t>
      </w:r>
    </w:p>
    <w:p w14:paraId="39D921EB" w14:textId="77777777" w:rsidR="00556D9D" w:rsidRDefault="00556D9D" w:rsidP="006D109F">
      <w:pPr>
        <w:spacing w:line="360" w:lineRule="auto"/>
        <w:jc w:val="both"/>
      </w:pPr>
    </w:p>
    <w:p w14:paraId="59F6FE66" w14:textId="77777777" w:rsidR="00556D9D" w:rsidRDefault="009037D0" w:rsidP="006D109F">
      <w:pPr>
        <w:spacing w:line="360" w:lineRule="auto"/>
        <w:jc w:val="both"/>
      </w:pPr>
      <w:r>
        <w:rPr>
          <w:sz w:val="26"/>
        </w:rPr>
        <w:t>Visit the site of work and provide periodic supervision as and when necessary</w:t>
      </w:r>
      <w:r>
        <w:rPr>
          <w:spacing w:val="40"/>
          <w:sz w:val="26"/>
        </w:rPr>
        <w:t xml:space="preserve"> </w:t>
      </w:r>
      <w:r>
        <w:rPr>
          <w:sz w:val="26"/>
        </w:rPr>
        <w:t>to clarify any decision or interpretation of the drawings and specifications that may be necessary and attend conferences and</w:t>
      </w:r>
      <w:r>
        <w:rPr>
          <w:spacing w:val="80"/>
          <w:sz w:val="26"/>
        </w:rPr>
        <w:t xml:space="preserve"> </w:t>
      </w:r>
      <w:r>
        <w:rPr>
          <w:sz w:val="26"/>
        </w:rPr>
        <w:t>meetings, as and when required.</w:t>
      </w:r>
    </w:p>
    <w:p w14:paraId="738A7A93" w14:textId="77777777" w:rsidR="00556D9D" w:rsidRDefault="00556D9D" w:rsidP="006D109F">
      <w:pPr>
        <w:spacing w:line="360" w:lineRule="auto"/>
        <w:jc w:val="both"/>
      </w:pPr>
    </w:p>
    <w:p w14:paraId="228D4C58" w14:textId="77777777" w:rsidR="00556D9D" w:rsidRDefault="009037D0" w:rsidP="006D109F">
      <w:pPr>
        <w:spacing w:line="360" w:lineRule="auto"/>
        <w:jc w:val="both"/>
        <w:rPr>
          <w:sz w:val="26"/>
        </w:rPr>
      </w:pPr>
      <w:proofErr w:type="gramStart"/>
      <w:r>
        <w:rPr>
          <w:sz w:val="26"/>
        </w:rPr>
        <w:t>Checking of</w:t>
      </w:r>
      <w:proofErr w:type="gramEnd"/>
      <w:r>
        <w:rPr>
          <w:sz w:val="26"/>
        </w:rPr>
        <w:t xml:space="preserve"> contractor</w:t>
      </w:r>
      <w:r>
        <w:rPr>
          <w:spacing w:val="-1"/>
          <w:sz w:val="26"/>
        </w:rPr>
        <w:t xml:space="preserve"> </w:t>
      </w:r>
      <w:r>
        <w:rPr>
          <w:sz w:val="26"/>
        </w:rPr>
        <w:t>bills from</w:t>
      </w:r>
      <w:r>
        <w:rPr>
          <w:spacing w:val="2"/>
          <w:sz w:val="26"/>
        </w:rPr>
        <w:t xml:space="preserve"> </w:t>
      </w:r>
      <w:r>
        <w:rPr>
          <w:sz w:val="26"/>
        </w:rPr>
        <w:t>time</w:t>
      </w:r>
      <w:r>
        <w:rPr>
          <w:spacing w:val="1"/>
          <w:sz w:val="26"/>
        </w:rPr>
        <w:t xml:space="preserve"> </w:t>
      </w:r>
      <w:r>
        <w:rPr>
          <w:sz w:val="26"/>
        </w:rPr>
        <w:t>to</w:t>
      </w:r>
      <w:r>
        <w:rPr>
          <w:spacing w:val="1"/>
          <w:sz w:val="26"/>
        </w:rPr>
        <w:t xml:space="preserve"> </w:t>
      </w:r>
      <w:r>
        <w:rPr>
          <w:spacing w:val="-4"/>
          <w:sz w:val="26"/>
        </w:rPr>
        <w:t>time</w:t>
      </w:r>
    </w:p>
    <w:p w14:paraId="21B69806" w14:textId="77777777" w:rsidR="00556D9D" w:rsidRDefault="009037D0" w:rsidP="006D109F">
      <w:pPr>
        <w:spacing w:line="360" w:lineRule="auto"/>
        <w:jc w:val="both"/>
      </w:pPr>
      <w:r>
        <w:rPr>
          <w:u w:val="single"/>
        </w:rPr>
        <w:t>Completion</w:t>
      </w:r>
      <w:r>
        <w:rPr>
          <w:spacing w:val="21"/>
          <w:u w:val="single"/>
        </w:rPr>
        <w:t xml:space="preserve"> </w:t>
      </w:r>
      <w:r>
        <w:rPr>
          <w:u w:val="single"/>
        </w:rPr>
        <w:t>Stage</w:t>
      </w:r>
    </w:p>
    <w:p w14:paraId="74F2DFAA" w14:textId="77777777" w:rsidR="00556D9D" w:rsidRDefault="009037D0" w:rsidP="006D109F">
      <w:pPr>
        <w:spacing w:line="360" w:lineRule="auto"/>
        <w:jc w:val="both"/>
        <w:rPr>
          <w:sz w:val="26"/>
        </w:rPr>
      </w:pPr>
      <w:r>
        <w:rPr>
          <w:sz w:val="26"/>
        </w:rPr>
        <w:t>Obtain completion and occupation certificates, wherever necessary from the local bodies after completion of work and supply the same to</w:t>
      </w:r>
      <w:r>
        <w:rPr>
          <w:spacing w:val="40"/>
          <w:sz w:val="26"/>
        </w:rPr>
        <w:t xml:space="preserve"> </w:t>
      </w:r>
      <w:r>
        <w:rPr>
          <w:sz w:val="26"/>
        </w:rPr>
        <w:t>the</w:t>
      </w:r>
      <w:r w:rsidR="002E0595">
        <w:rPr>
          <w:sz w:val="26"/>
        </w:rPr>
        <w:t xml:space="preserve"> </w:t>
      </w:r>
      <w:proofErr w:type="gramStart"/>
      <w:r w:rsidR="002E0595">
        <w:rPr>
          <w:sz w:val="26"/>
        </w:rPr>
        <w:t xml:space="preserve">TTSNDJI </w:t>
      </w:r>
      <w:r>
        <w:rPr>
          <w:sz w:val="26"/>
        </w:rPr>
        <w:t>.</w:t>
      </w:r>
      <w:proofErr w:type="gramEnd"/>
    </w:p>
    <w:p w14:paraId="247B7385" w14:textId="77777777" w:rsidR="00556D9D" w:rsidRDefault="009037D0" w:rsidP="006D109F">
      <w:pPr>
        <w:spacing w:line="360" w:lineRule="auto"/>
        <w:jc w:val="both"/>
        <w:rPr>
          <w:sz w:val="26"/>
        </w:rPr>
      </w:pPr>
      <w:r>
        <w:rPr>
          <w:sz w:val="26"/>
        </w:rPr>
        <w:t>Prepare</w:t>
      </w:r>
      <w:r>
        <w:rPr>
          <w:spacing w:val="64"/>
          <w:sz w:val="26"/>
        </w:rPr>
        <w:t xml:space="preserve"> </w:t>
      </w:r>
      <w:r>
        <w:rPr>
          <w:sz w:val="26"/>
        </w:rPr>
        <w:t>completion</w:t>
      </w:r>
      <w:r>
        <w:rPr>
          <w:spacing w:val="64"/>
          <w:sz w:val="26"/>
        </w:rPr>
        <w:t xml:space="preserve"> </w:t>
      </w:r>
      <w:r>
        <w:rPr>
          <w:sz w:val="26"/>
        </w:rPr>
        <w:t>drawings</w:t>
      </w:r>
      <w:r>
        <w:rPr>
          <w:spacing w:val="64"/>
          <w:sz w:val="26"/>
        </w:rPr>
        <w:t xml:space="preserve"> </w:t>
      </w:r>
      <w:r>
        <w:rPr>
          <w:sz w:val="26"/>
        </w:rPr>
        <w:t>on</w:t>
      </w:r>
      <w:r>
        <w:rPr>
          <w:spacing w:val="65"/>
          <w:sz w:val="26"/>
        </w:rPr>
        <w:t xml:space="preserve"> </w:t>
      </w:r>
      <w:r>
        <w:rPr>
          <w:sz w:val="26"/>
        </w:rPr>
        <w:t>suitable</w:t>
      </w:r>
      <w:r>
        <w:rPr>
          <w:spacing w:val="64"/>
          <w:sz w:val="26"/>
        </w:rPr>
        <w:t xml:space="preserve"> </w:t>
      </w:r>
      <w:r>
        <w:rPr>
          <w:sz w:val="26"/>
        </w:rPr>
        <w:t>scale</w:t>
      </w:r>
      <w:r>
        <w:rPr>
          <w:spacing w:val="64"/>
          <w:sz w:val="26"/>
        </w:rPr>
        <w:t xml:space="preserve"> </w:t>
      </w:r>
      <w:r>
        <w:rPr>
          <w:sz w:val="26"/>
        </w:rPr>
        <w:t>including</w:t>
      </w:r>
      <w:r>
        <w:rPr>
          <w:spacing w:val="64"/>
          <w:sz w:val="26"/>
        </w:rPr>
        <w:t xml:space="preserve"> </w:t>
      </w:r>
      <w:r>
        <w:rPr>
          <w:sz w:val="26"/>
        </w:rPr>
        <w:t>scale</w:t>
      </w:r>
      <w:r>
        <w:rPr>
          <w:spacing w:val="65"/>
          <w:sz w:val="26"/>
        </w:rPr>
        <w:t xml:space="preserve"> </w:t>
      </w:r>
      <w:r>
        <w:rPr>
          <w:sz w:val="26"/>
        </w:rPr>
        <w:t>plans,</w:t>
      </w:r>
    </w:p>
    <w:p w14:paraId="2F0B8B69" w14:textId="77777777" w:rsidR="00556D9D" w:rsidRDefault="002E0595" w:rsidP="006D109F">
      <w:pPr>
        <w:spacing w:line="360" w:lineRule="auto"/>
        <w:jc w:val="both"/>
      </w:pPr>
      <w:r>
        <w:t>Elevations</w:t>
      </w:r>
      <w:r w:rsidR="009037D0">
        <w:rPr>
          <w:spacing w:val="40"/>
        </w:rPr>
        <w:t xml:space="preserve"> </w:t>
      </w:r>
      <w:r w:rsidR="009037D0">
        <w:t>and</w:t>
      </w:r>
      <w:r w:rsidR="009037D0">
        <w:rPr>
          <w:spacing w:val="40"/>
        </w:rPr>
        <w:t xml:space="preserve"> </w:t>
      </w:r>
      <w:r w:rsidR="009037D0">
        <w:t>cross</w:t>
      </w:r>
      <w:r w:rsidR="009037D0">
        <w:rPr>
          <w:spacing w:val="40"/>
        </w:rPr>
        <w:t xml:space="preserve"> </w:t>
      </w:r>
      <w:r w:rsidR="009037D0">
        <w:t>sections,</w:t>
      </w:r>
      <w:r w:rsidR="009037D0">
        <w:rPr>
          <w:spacing w:val="40"/>
        </w:rPr>
        <w:t xml:space="preserve"> </w:t>
      </w:r>
      <w:proofErr w:type="gramStart"/>
      <w:r w:rsidR="009037D0">
        <w:t>etc.</w:t>
      </w:r>
      <w:proofErr w:type="gramEnd"/>
      <w:r w:rsidR="009037D0">
        <w:rPr>
          <w:spacing w:val="40"/>
        </w:rPr>
        <w:t xml:space="preserve"> </w:t>
      </w:r>
      <w:r w:rsidR="009037D0">
        <w:t>indicating</w:t>
      </w:r>
      <w:r w:rsidR="009037D0">
        <w:rPr>
          <w:spacing w:val="40"/>
        </w:rPr>
        <w:t xml:space="preserve"> </w:t>
      </w:r>
      <w:r w:rsidR="009037D0">
        <w:t>the</w:t>
      </w:r>
      <w:r w:rsidR="009037D0">
        <w:rPr>
          <w:spacing w:val="40"/>
        </w:rPr>
        <w:t xml:space="preserve"> </w:t>
      </w:r>
      <w:r w:rsidR="009037D0">
        <w:t>details</w:t>
      </w:r>
      <w:r w:rsidR="009037D0">
        <w:rPr>
          <w:spacing w:val="40"/>
        </w:rPr>
        <w:t xml:space="preserve"> </w:t>
      </w:r>
      <w:r w:rsidR="009037D0">
        <w:t xml:space="preserve">of the buildings and services as completed, and </w:t>
      </w:r>
      <w:r>
        <w:t>supply five</w:t>
      </w:r>
      <w:r w:rsidR="009037D0">
        <w:t xml:space="preserve"> sets of completion drawings to the </w:t>
      </w:r>
      <w:r>
        <w:t xml:space="preserve">TTSNDJI </w:t>
      </w:r>
      <w:proofErr w:type="gramStart"/>
      <w:r w:rsidR="009037D0">
        <w:t>and also</w:t>
      </w:r>
      <w:proofErr w:type="gramEnd"/>
      <w:r w:rsidR="009037D0">
        <w:t xml:space="preserve"> hand over the originals of the completion drawings to </w:t>
      </w:r>
      <w:proofErr w:type="spellStart"/>
      <w:r w:rsidR="009037D0">
        <w:t>the</w:t>
      </w:r>
      <w:r>
        <w:t>TTSNDJI</w:t>
      </w:r>
      <w:proofErr w:type="spellEnd"/>
      <w:r w:rsidR="009037D0">
        <w:t>.</w:t>
      </w:r>
    </w:p>
    <w:p w14:paraId="68F009AB" w14:textId="77777777" w:rsidR="00556D9D" w:rsidRDefault="009037D0" w:rsidP="006D109F">
      <w:pPr>
        <w:spacing w:line="360" w:lineRule="auto"/>
        <w:jc w:val="both"/>
        <w:rPr>
          <w:sz w:val="26"/>
        </w:rPr>
        <w:sectPr w:rsidR="00556D9D">
          <w:pgSz w:w="12240" w:h="15840"/>
          <w:pgMar w:top="960" w:right="1440" w:bottom="280" w:left="1080" w:header="720" w:footer="720" w:gutter="0"/>
          <w:cols w:space="720"/>
        </w:sectPr>
      </w:pPr>
      <w:r>
        <w:rPr>
          <w:sz w:val="26"/>
        </w:rPr>
        <w:t xml:space="preserve">Assist the </w:t>
      </w:r>
      <w:r w:rsidR="002E0595">
        <w:rPr>
          <w:sz w:val="26"/>
        </w:rPr>
        <w:t xml:space="preserve">TTSNDJI </w:t>
      </w:r>
      <w:r>
        <w:rPr>
          <w:sz w:val="26"/>
        </w:rPr>
        <w:t xml:space="preserve">in arbitration/litigation case that may arise out of the contract </w:t>
      </w:r>
      <w:proofErr w:type="gramStart"/>
      <w:r>
        <w:rPr>
          <w:sz w:val="26"/>
        </w:rPr>
        <w:t>entered into</w:t>
      </w:r>
      <w:proofErr w:type="gramEnd"/>
      <w:r>
        <w:rPr>
          <w:sz w:val="26"/>
        </w:rPr>
        <w:t xml:space="preserve"> in respect of above work, regarding clarifications/interpretations, supply of drawings, designs, specifications as and when required.</w:t>
      </w:r>
    </w:p>
    <w:p w14:paraId="5BAFCCBF" w14:textId="77777777" w:rsidR="00556D9D" w:rsidRDefault="009037D0" w:rsidP="006D109F">
      <w:pPr>
        <w:spacing w:line="360" w:lineRule="auto"/>
        <w:jc w:val="both"/>
      </w:pPr>
      <w:r>
        <w:rPr>
          <w:u w:val="single"/>
        </w:rPr>
        <w:lastRenderedPageBreak/>
        <w:t>Payment</w:t>
      </w:r>
      <w:r>
        <w:rPr>
          <w:spacing w:val="6"/>
          <w:u w:val="single"/>
        </w:rPr>
        <w:t xml:space="preserve"> </w:t>
      </w:r>
      <w:r>
        <w:rPr>
          <w:u w:val="single"/>
        </w:rPr>
        <w:t>of</w:t>
      </w:r>
      <w:r>
        <w:rPr>
          <w:spacing w:val="7"/>
          <w:u w:val="single"/>
        </w:rPr>
        <w:t xml:space="preserve"> </w:t>
      </w:r>
      <w:r>
        <w:rPr>
          <w:u w:val="single"/>
        </w:rPr>
        <w:t>Remuneration</w:t>
      </w:r>
      <w:r>
        <w:t>:</w:t>
      </w:r>
    </w:p>
    <w:p w14:paraId="024E9D3F" w14:textId="77777777" w:rsidR="00556D9D" w:rsidRDefault="00556D9D" w:rsidP="006D109F">
      <w:pPr>
        <w:spacing w:line="360" w:lineRule="auto"/>
        <w:jc w:val="both"/>
      </w:pPr>
    </w:p>
    <w:p w14:paraId="1CF335E8" w14:textId="77777777" w:rsidR="00556D9D" w:rsidRDefault="009037D0" w:rsidP="006D109F">
      <w:pPr>
        <w:spacing w:line="360" w:lineRule="auto"/>
        <w:jc w:val="both"/>
        <w:rPr>
          <w:sz w:val="26"/>
        </w:rPr>
      </w:pPr>
      <w:r>
        <w:rPr>
          <w:sz w:val="26"/>
        </w:rPr>
        <w:t>The</w:t>
      </w:r>
      <w:r>
        <w:rPr>
          <w:spacing w:val="13"/>
          <w:sz w:val="26"/>
        </w:rPr>
        <w:t xml:space="preserve"> </w:t>
      </w:r>
      <w:r>
        <w:rPr>
          <w:sz w:val="26"/>
        </w:rPr>
        <w:t>Consultancy</w:t>
      </w:r>
      <w:r>
        <w:rPr>
          <w:spacing w:val="13"/>
          <w:sz w:val="26"/>
        </w:rPr>
        <w:t xml:space="preserve"> </w:t>
      </w:r>
      <w:r>
        <w:rPr>
          <w:spacing w:val="-4"/>
          <w:sz w:val="26"/>
        </w:rPr>
        <w:t>fee:</w:t>
      </w:r>
    </w:p>
    <w:p w14:paraId="3967CBB8" w14:textId="77777777" w:rsidR="00556D9D" w:rsidRDefault="00556D9D" w:rsidP="006D109F">
      <w:pPr>
        <w:spacing w:line="360" w:lineRule="auto"/>
        <w:jc w:val="both"/>
      </w:pPr>
    </w:p>
    <w:p w14:paraId="5DFF126E" w14:textId="77777777" w:rsidR="00556D9D" w:rsidRDefault="009037D0" w:rsidP="006D109F">
      <w:pPr>
        <w:spacing w:line="360" w:lineRule="auto"/>
        <w:jc w:val="both"/>
      </w:pPr>
      <w:r>
        <w:t xml:space="preserve">The </w:t>
      </w:r>
      <w:r w:rsidR="002E0595">
        <w:t xml:space="preserve">TTSNDJI </w:t>
      </w:r>
      <w:r>
        <w:t xml:space="preserve">agrees to pay to the Architects for the comprehensive professional services to </w:t>
      </w:r>
      <w:proofErr w:type="gramStart"/>
      <w:r>
        <w:t>be rendered</w:t>
      </w:r>
      <w:proofErr w:type="gramEnd"/>
      <w:r>
        <w:t xml:space="preserve"> by them as herein above described at Clauses (</w:t>
      </w:r>
      <w:proofErr w:type="gramStart"/>
      <w:r>
        <w:t>I,II</w:t>
      </w:r>
      <w:proofErr w:type="gramEnd"/>
      <w:r>
        <w:t>,III &amp; IV) as at Annexure-III.</w:t>
      </w:r>
    </w:p>
    <w:p w14:paraId="1D72F5D5" w14:textId="77777777" w:rsidR="00556D9D" w:rsidRDefault="009037D0" w:rsidP="006D109F">
      <w:pPr>
        <w:spacing w:line="360" w:lineRule="auto"/>
        <w:jc w:val="both"/>
      </w:pPr>
      <w:r>
        <w:t>A fee as mentioned at Annexure-III including entrusted services on admissible items (clause 6) subject to a ceiling of cost of the corresponding items as per sanctioned estimate</w:t>
      </w:r>
      <w:r>
        <w:rPr>
          <w:spacing w:val="40"/>
        </w:rPr>
        <w:t xml:space="preserve"> </w:t>
      </w:r>
      <w:r>
        <w:t>as per clause II</w:t>
      </w:r>
      <w:r w:rsidR="009B1209">
        <w:t xml:space="preserve"> </w:t>
      </w:r>
      <w:r>
        <w:t>(f) or in</w:t>
      </w:r>
      <w:r>
        <w:rPr>
          <w:spacing w:val="80"/>
        </w:rPr>
        <w:t xml:space="preserve"> </w:t>
      </w:r>
      <w:r>
        <w:t>the event of change in the scope of work leading to recasting of the said estimate the ceiling shall be based on such revised sanctioned cost of the modified proposal.</w:t>
      </w:r>
    </w:p>
    <w:p w14:paraId="5E4DA71F" w14:textId="77777777" w:rsidR="00556D9D" w:rsidRDefault="00556D9D" w:rsidP="006D109F">
      <w:pPr>
        <w:spacing w:line="360" w:lineRule="auto"/>
        <w:jc w:val="both"/>
      </w:pPr>
    </w:p>
    <w:p w14:paraId="641139AF" w14:textId="77777777" w:rsidR="00556D9D" w:rsidRDefault="009037D0" w:rsidP="006D109F">
      <w:pPr>
        <w:spacing w:line="360" w:lineRule="auto"/>
        <w:jc w:val="both"/>
        <w:rPr>
          <w:sz w:val="26"/>
        </w:rPr>
      </w:pPr>
      <w:r>
        <w:rPr>
          <w:sz w:val="26"/>
        </w:rPr>
        <w:t>The</w:t>
      </w:r>
      <w:r>
        <w:rPr>
          <w:spacing w:val="-1"/>
          <w:sz w:val="26"/>
        </w:rPr>
        <w:t xml:space="preserve"> </w:t>
      </w:r>
      <w:r>
        <w:rPr>
          <w:sz w:val="26"/>
        </w:rPr>
        <w:t>above</w:t>
      </w:r>
      <w:r>
        <w:rPr>
          <w:spacing w:val="-1"/>
          <w:sz w:val="26"/>
        </w:rPr>
        <w:t xml:space="preserve"> </w:t>
      </w:r>
      <w:r>
        <w:rPr>
          <w:sz w:val="26"/>
        </w:rPr>
        <w:t>fee</w:t>
      </w:r>
      <w:r>
        <w:rPr>
          <w:spacing w:val="-1"/>
          <w:sz w:val="26"/>
        </w:rPr>
        <w:t xml:space="preserve"> </w:t>
      </w:r>
      <w:r>
        <w:rPr>
          <w:sz w:val="26"/>
        </w:rPr>
        <w:t>at V</w:t>
      </w:r>
      <w:r>
        <w:rPr>
          <w:spacing w:val="-1"/>
          <w:sz w:val="26"/>
        </w:rPr>
        <w:t xml:space="preserve"> </w:t>
      </w:r>
      <w:r>
        <w:rPr>
          <w:sz w:val="26"/>
        </w:rPr>
        <w:t>(a) is inclusive of fee payable by the Architects to any other Consultants/Associate(s) and nothing extra shall be payable by the Corporation for this purpose.</w:t>
      </w:r>
    </w:p>
    <w:p w14:paraId="03DEDE39" w14:textId="77777777" w:rsidR="00556D9D" w:rsidRDefault="00556D9D" w:rsidP="00A10A5A">
      <w:pPr>
        <w:jc w:val="both"/>
      </w:pPr>
    </w:p>
    <w:p w14:paraId="17FFD68C" w14:textId="77777777" w:rsidR="00556D9D" w:rsidRDefault="009037D0" w:rsidP="00A10A5A">
      <w:pPr>
        <w:jc w:val="both"/>
      </w:pPr>
      <w:r>
        <w:t>Mode</w:t>
      </w:r>
      <w:r>
        <w:rPr>
          <w:spacing w:val="-3"/>
        </w:rPr>
        <w:t xml:space="preserve"> </w:t>
      </w:r>
      <w:r>
        <w:t>of Payment:</w:t>
      </w:r>
    </w:p>
    <w:p w14:paraId="4CD68848" w14:textId="77777777" w:rsidR="00556D9D" w:rsidRDefault="00556D9D" w:rsidP="00A10A5A">
      <w:pPr>
        <w:jc w:val="both"/>
      </w:pPr>
    </w:p>
    <w:p w14:paraId="5D3720AD" w14:textId="77777777" w:rsidR="00556D9D" w:rsidRPr="009B1209" w:rsidRDefault="009037D0" w:rsidP="00A10A5A">
      <w:pPr>
        <w:pStyle w:val="ListParagraph"/>
        <w:numPr>
          <w:ilvl w:val="0"/>
          <w:numId w:val="20"/>
        </w:numPr>
        <w:jc w:val="both"/>
        <w:rPr>
          <w:sz w:val="26"/>
        </w:rPr>
      </w:pPr>
      <w:r w:rsidRPr="009B1209">
        <w:rPr>
          <w:sz w:val="26"/>
        </w:rPr>
        <w:t>On</w:t>
      </w:r>
      <w:r w:rsidRPr="009B1209">
        <w:rPr>
          <w:spacing w:val="-3"/>
          <w:sz w:val="26"/>
        </w:rPr>
        <w:t xml:space="preserve"> </w:t>
      </w:r>
      <w:r w:rsidRPr="009B1209">
        <w:rPr>
          <w:sz w:val="26"/>
        </w:rPr>
        <w:t>finalization</w:t>
      </w:r>
      <w:r w:rsidRPr="009B1209">
        <w:rPr>
          <w:spacing w:val="1"/>
          <w:sz w:val="26"/>
        </w:rPr>
        <w:t xml:space="preserve"> </w:t>
      </w:r>
      <w:r w:rsidRPr="009B1209">
        <w:rPr>
          <w:sz w:val="26"/>
        </w:rPr>
        <w:t>&amp;</w:t>
      </w:r>
      <w:r w:rsidRPr="009B1209">
        <w:rPr>
          <w:spacing w:val="1"/>
          <w:sz w:val="26"/>
        </w:rPr>
        <w:t xml:space="preserve"> </w:t>
      </w:r>
      <w:r w:rsidRPr="009B1209">
        <w:rPr>
          <w:sz w:val="26"/>
        </w:rPr>
        <w:t>submission</w:t>
      </w:r>
      <w:r w:rsidRPr="009B1209">
        <w:rPr>
          <w:spacing w:val="3"/>
          <w:sz w:val="26"/>
        </w:rPr>
        <w:t xml:space="preserve"> </w:t>
      </w:r>
      <w:r w:rsidRPr="009B1209">
        <w:rPr>
          <w:sz w:val="26"/>
        </w:rPr>
        <w:t>of</w:t>
      </w:r>
      <w:r w:rsidRPr="009B1209">
        <w:rPr>
          <w:spacing w:val="2"/>
          <w:sz w:val="26"/>
        </w:rPr>
        <w:t xml:space="preserve"> </w:t>
      </w:r>
      <w:r w:rsidRPr="009B1209">
        <w:rPr>
          <w:sz w:val="26"/>
        </w:rPr>
        <w:t>Architectural</w:t>
      </w:r>
      <w:r w:rsidRPr="009B1209">
        <w:rPr>
          <w:spacing w:val="-6"/>
          <w:sz w:val="26"/>
        </w:rPr>
        <w:t xml:space="preserve"> </w:t>
      </w:r>
      <w:r w:rsidRPr="009B1209">
        <w:rPr>
          <w:sz w:val="26"/>
        </w:rPr>
        <w:t>drawing</w:t>
      </w:r>
      <w:r w:rsidRPr="009B1209">
        <w:rPr>
          <w:spacing w:val="4"/>
          <w:sz w:val="26"/>
        </w:rPr>
        <w:t xml:space="preserve"> </w:t>
      </w:r>
      <w:r w:rsidRPr="009B1209">
        <w:rPr>
          <w:sz w:val="26"/>
        </w:rPr>
        <w:t>based</w:t>
      </w:r>
      <w:r w:rsidRPr="009B1209">
        <w:rPr>
          <w:spacing w:val="5"/>
          <w:sz w:val="26"/>
        </w:rPr>
        <w:t xml:space="preserve"> </w:t>
      </w:r>
      <w:r w:rsidRPr="009B1209">
        <w:rPr>
          <w:spacing w:val="-5"/>
          <w:sz w:val="26"/>
        </w:rPr>
        <w:t>on</w:t>
      </w:r>
    </w:p>
    <w:tbl>
      <w:tblPr>
        <w:tblW w:w="0" w:type="auto"/>
        <w:tblInd w:w="1097" w:type="dxa"/>
        <w:tblLayout w:type="fixed"/>
        <w:tblCellMar>
          <w:left w:w="0" w:type="dxa"/>
          <w:right w:w="0" w:type="dxa"/>
        </w:tblCellMar>
        <w:tblLook w:val="01E0" w:firstRow="1" w:lastRow="1" w:firstColumn="1" w:lastColumn="1" w:noHBand="0" w:noVBand="0"/>
      </w:tblPr>
      <w:tblGrid>
        <w:gridCol w:w="7010"/>
        <w:gridCol w:w="905"/>
      </w:tblGrid>
      <w:tr w:rsidR="00556D9D" w14:paraId="0F13278C" w14:textId="77777777">
        <w:trPr>
          <w:trHeight w:val="447"/>
        </w:trPr>
        <w:tc>
          <w:tcPr>
            <w:tcW w:w="7010" w:type="dxa"/>
          </w:tcPr>
          <w:p w14:paraId="26ED639E" w14:textId="77777777" w:rsidR="009B1209" w:rsidRPr="00051204" w:rsidRDefault="009B1209" w:rsidP="00A10A5A">
            <w:pPr>
              <w:jc w:val="both"/>
              <w:rPr>
                <w:spacing w:val="-10"/>
                <w:sz w:val="26"/>
              </w:rPr>
            </w:pPr>
            <w:r>
              <w:rPr>
                <w:sz w:val="26"/>
              </w:rPr>
              <w:t xml:space="preserve">         </w:t>
            </w:r>
            <w:r w:rsidR="009037D0">
              <w:rPr>
                <w:sz w:val="26"/>
              </w:rPr>
              <w:t>Item</w:t>
            </w:r>
            <w:r w:rsidR="009037D0">
              <w:rPr>
                <w:spacing w:val="14"/>
                <w:sz w:val="26"/>
              </w:rPr>
              <w:t xml:space="preserve"> </w:t>
            </w:r>
            <w:r w:rsidR="009037D0">
              <w:rPr>
                <w:sz w:val="26"/>
              </w:rPr>
              <w:t xml:space="preserve">I </w:t>
            </w:r>
            <w:proofErr w:type="gramStart"/>
            <w:r w:rsidR="009037D0">
              <w:rPr>
                <w:sz w:val="26"/>
              </w:rPr>
              <w:t>A</w:t>
            </w:r>
            <w:proofErr w:type="gramEnd"/>
            <w:r w:rsidR="009037D0">
              <w:rPr>
                <w:sz w:val="26"/>
              </w:rPr>
              <w:t xml:space="preserve"> (a,</w:t>
            </w:r>
            <w:r w:rsidR="009037D0">
              <w:rPr>
                <w:spacing w:val="-10"/>
                <w:sz w:val="26"/>
              </w:rPr>
              <w:t xml:space="preserve"> </w:t>
            </w:r>
            <w:r w:rsidR="009037D0">
              <w:rPr>
                <w:sz w:val="26"/>
              </w:rPr>
              <w:t>b</w:t>
            </w:r>
            <w:r w:rsidR="009037D0">
              <w:rPr>
                <w:spacing w:val="-9"/>
                <w:sz w:val="26"/>
              </w:rPr>
              <w:t xml:space="preserve"> </w:t>
            </w:r>
            <w:r w:rsidR="009037D0">
              <w:rPr>
                <w:sz w:val="26"/>
              </w:rPr>
              <w:t>&amp;</w:t>
            </w:r>
            <w:r w:rsidR="009037D0">
              <w:rPr>
                <w:spacing w:val="-10"/>
                <w:sz w:val="26"/>
              </w:rPr>
              <w:t xml:space="preserve"> </w:t>
            </w:r>
            <w:proofErr w:type="gramStart"/>
            <w:r w:rsidR="009037D0">
              <w:rPr>
                <w:sz w:val="26"/>
              </w:rPr>
              <w:t>c</w:t>
            </w:r>
            <w:r w:rsidR="009037D0">
              <w:rPr>
                <w:spacing w:val="32"/>
                <w:sz w:val="26"/>
              </w:rPr>
              <w:t xml:space="preserve"> </w:t>
            </w:r>
            <w:r w:rsidR="009037D0">
              <w:rPr>
                <w:spacing w:val="-10"/>
                <w:sz w:val="26"/>
              </w:rPr>
              <w:t>)</w:t>
            </w:r>
            <w:proofErr w:type="gramEnd"/>
            <w:r w:rsidR="00051204">
              <w:rPr>
                <w:spacing w:val="-10"/>
                <w:sz w:val="26"/>
              </w:rPr>
              <w:t>.</w:t>
            </w:r>
          </w:p>
        </w:tc>
        <w:tc>
          <w:tcPr>
            <w:tcW w:w="905" w:type="dxa"/>
          </w:tcPr>
          <w:p w14:paraId="7C1364E9" w14:textId="77777777" w:rsidR="00556D9D" w:rsidRDefault="009037D0" w:rsidP="00A10A5A">
            <w:pPr>
              <w:jc w:val="both"/>
              <w:rPr>
                <w:sz w:val="26"/>
              </w:rPr>
            </w:pPr>
            <w:r>
              <w:rPr>
                <w:spacing w:val="-5"/>
                <w:sz w:val="26"/>
              </w:rPr>
              <w:t>5%</w:t>
            </w:r>
          </w:p>
        </w:tc>
      </w:tr>
      <w:tr w:rsidR="00556D9D" w14:paraId="21CC8EEE" w14:textId="77777777">
        <w:trPr>
          <w:trHeight w:val="757"/>
        </w:trPr>
        <w:tc>
          <w:tcPr>
            <w:tcW w:w="7010" w:type="dxa"/>
          </w:tcPr>
          <w:p w14:paraId="6CE0E4B9" w14:textId="77777777" w:rsidR="00556D9D" w:rsidRPr="004A1729" w:rsidRDefault="009037D0" w:rsidP="00A10A5A">
            <w:pPr>
              <w:pStyle w:val="ListParagraph"/>
              <w:numPr>
                <w:ilvl w:val="0"/>
                <w:numId w:val="20"/>
              </w:numPr>
              <w:jc w:val="both"/>
              <w:rPr>
                <w:sz w:val="26"/>
              </w:rPr>
            </w:pPr>
            <w:r w:rsidRPr="00051204">
              <w:rPr>
                <w:sz w:val="26"/>
              </w:rPr>
              <w:t xml:space="preserve">On submission of drawings for approval from </w:t>
            </w:r>
            <w:proofErr w:type="gramStart"/>
            <w:r w:rsidRPr="00051204">
              <w:rPr>
                <w:sz w:val="26"/>
              </w:rPr>
              <w:t xml:space="preserve">statutory </w:t>
            </w:r>
            <w:r w:rsidR="00051204" w:rsidRPr="00051204">
              <w:rPr>
                <w:sz w:val="26"/>
              </w:rPr>
              <w:t xml:space="preserve"> </w:t>
            </w:r>
            <w:r w:rsidRPr="004A1729">
              <w:rPr>
                <w:sz w:val="26"/>
              </w:rPr>
              <w:t>Bodies</w:t>
            </w:r>
            <w:proofErr w:type="gramEnd"/>
            <w:r w:rsidRPr="004A1729">
              <w:rPr>
                <w:sz w:val="26"/>
              </w:rPr>
              <w:t xml:space="preserve"> and obtaining planning permission from</w:t>
            </w:r>
            <w:r w:rsidR="004A1729" w:rsidRPr="004A1729">
              <w:rPr>
                <w:sz w:val="26"/>
              </w:rPr>
              <w:t xml:space="preserve"> </w:t>
            </w:r>
            <w:r w:rsidR="009B1209" w:rsidRPr="004A1729">
              <w:rPr>
                <w:sz w:val="26"/>
              </w:rPr>
              <w:t>TTSNDJI</w:t>
            </w:r>
            <w:r w:rsidRPr="004A1729">
              <w:rPr>
                <w:sz w:val="26"/>
              </w:rPr>
              <w:t>,</w:t>
            </w:r>
          </w:p>
        </w:tc>
        <w:tc>
          <w:tcPr>
            <w:tcW w:w="905" w:type="dxa"/>
          </w:tcPr>
          <w:p w14:paraId="0AB37643" w14:textId="77777777" w:rsidR="00556D9D" w:rsidRDefault="00556D9D" w:rsidP="00A10A5A">
            <w:pPr>
              <w:jc w:val="both"/>
              <w:rPr>
                <w:sz w:val="26"/>
              </w:rPr>
            </w:pPr>
          </w:p>
        </w:tc>
      </w:tr>
      <w:tr w:rsidR="00556D9D" w14:paraId="119FE7DD" w14:textId="77777777">
        <w:trPr>
          <w:trHeight w:val="750"/>
        </w:trPr>
        <w:tc>
          <w:tcPr>
            <w:tcW w:w="7010" w:type="dxa"/>
          </w:tcPr>
          <w:p w14:paraId="3F9408D8" w14:textId="77777777" w:rsidR="00556D9D" w:rsidRDefault="009037D0" w:rsidP="00A10A5A">
            <w:pPr>
              <w:jc w:val="both"/>
              <w:rPr>
                <w:sz w:val="26"/>
              </w:rPr>
            </w:pPr>
            <w:r>
              <w:rPr>
                <w:sz w:val="26"/>
              </w:rPr>
              <w:t>Building</w:t>
            </w:r>
            <w:r>
              <w:rPr>
                <w:spacing w:val="3"/>
                <w:sz w:val="26"/>
              </w:rPr>
              <w:t xml:space="preserve"> </w:t>
            </w:r>
            <w:r>
              <w:rPr>
                <w:sz w:val="26"/>
              </w:rPr>
              <w:t>permission</w:t>
            </w:r>
            <w:r>
              <w:rPr>
                <w:spacing w:val="4"/>
                <w:sz w:val="26"/>
              </w:rPr>
              <w:t xml:space="preserve"> </w:t>
            </w:r>
            <w:r>
              <w:rPr>
                <w:sz w:val="26"/>
              </w:rPr>
              <w:t>from</w:t>
            </w:r>
            <w:r>
              <w:rPr>
                <w:spacing w:val="4"/>
                <w:sz w:val="26"/>
              </w:rPr>
              <w:t xml:space="preserve"> </w:t>
            </w:r>
            <w:r w:rsidR="00051204">
              <w:rPr>
                <w:spacing w:val="4"/>
                <w:sz w:val="26"/>
              </w:rPr>
              <w:t xml:space="preserve">Municipal Council SNDJI </w:t>
            </w:r>
            <w:r>
              <w:rPr>
                <w:sz w:val="26"/>
              </w:rPr>
              <w:t xml:space="preserve">as </w:t>
            </w:r>
            <w:r>
              <w:rPr>
                <w:spacing w:val="-5"/>
                <w:sz w:val="26"/>
              </w:rPr>
              <w:t>per</w:t>
            </w:r>
          </w:p>
          <w:p w14:paraId="2D240BC7" w14:textId="77777777" w:rsidR="00556D9D" w:rsidRDefault="009037D0" w:rsidP="00A10A5A">
            <w:pPr>
              <w:jc w:val="both"/>
              <w:rPr>
                <w:sz w:val="26"/>
              </w:rPr>
            </w:pPr>
            <w:r>
              <w:rPr>
                <w:sz w:val="26"/>
              </w:rPr>
              <w:t>{Item</w:t>
            </w:r>
            <w:r>
              <w:rPr>
                <w:spacing w:val="10"/>
                <w:sz w:val="26"/>
              </w:rPr>
              <w:t xml:space="preserve"> </w:t>
            </w:r>
            <w:r>
              <w:rPr>
                <w:sz w:val="26"/>
              </w:rPr>
              <w:t>I</w:t>
            </w:r>
            <w:r>
              <w:rPr>
                <w:spacing w:val="-5"/>
                <w:sz w:val="26"/>
              </w:rPr>
              <w:t xml:space="preserve"> </w:t>
            </w:r>
            <w:r>
              <w:rPr>
                <w:sz w:val="26"/>
              </w:rPr>
              <w:t>(B</w:t>
            </w:r>
            <w:r>
              <w:rPr>
                <w:spacing w:val="-9"/>
                <w:sz w:val="26"/>
              </w:rPr>
              <w:t xml:space="preserve"> </w:t>
            </w:r>
            <w:r>
              <w:rPr>
                <w:sz w:val="26"/>
              </w:rPr>
              <w:t>a</w:t>
            </w:r>
            <w:r>
              <w:rPr>
                <w:spacing w:val="22"/>
                <w:sz w:val="26"/>
              </w:rPr>
              <w:t xml:space="preserve"> </w:t>
            </w:r>
            <w:r>
              <w:rPr>
                <w:sz w:val="26"/>
              </w:rPr>
              <w:t>&amp;</w:t>
            </w:r>
            <w:r>
              <w:rPr>
                <w:spacing w:val="-1"/>
                <w:sz w:val="26"/>
              </w:rPr>
              <w:t xml:space="preserve"> </w:t>
            </w:r>
            <w:r>
              <w:rPr>
                <w:spacing w:val="-5"/>
                <w:sz w:val="26"/>
              </w:rPr>
              <w:t>b)}</w:t>
            </w:r>
          </w:p>
        </w:tc>
        <w:tc>
          <w:tcPr>
            <w:tcW w:w="905" w:type="dxa"/>
          </w:tcPr>
          <w:p w14:paraId="5AE4ABCE" w14:textId="77777777" w:rsidR="00556D9D" w:rsidRDefault="009037D0" w:rsidP="00A10A5A">
            <w:pPr>
              <w:jc w:val="both"/>
              <w:rPr>
                <w:sz w:val="26"/>
              </w:rPr>
            </w:pPr>
            <w:r>
              <w:rPr>
                <w:spacing w:val="-5"/>
                <w:sz w:val="26"/>
              </w:rPr>
              <w:t>10%</w:t>
            </w:r>
          </w:p>
        </w:tc>
      </w:tr>
      <w:tr w:rsidR="00556D9D" w14:paraId="36C645C7" w14:textId="77777777">
        <w:trPr>
          <w:trHeight w:val="750"/>
        </w:trPr>
        <w:tc>
          <w:tcPr>
            <w:tcW w:w="7010" w:type="dxa"/>
          </w:tcPr>
          <w:p w14:paraId="3E8EBD96" w14:textId="77777777" w:rsidR="00556D9D" w:rsidRDefault="009037D0" w:rsidP="00A10A5A">
            <w:pPr>
              <w:jc w:val="both"/>
              <w:rPr>
                <w:sz w:val="26"/>
              </w:rPr>
            </w:pPr>
            <w:r>
              <w:rPr>
                <w:spacing w:val="-4"/>
                <w:sz w:val="26"/>
              </w:rPr>
              <w:t>iii)</w:t>
            </w:r>
            <w:r>
              <w:rPr>
                <w:sz w:val="26"/>
              </w:rPr>
              <w:tab/>
              <w:t xml:space="preserve">On submission of complete set of Civil, Electrical, </w:t>
            </w:r>
            <w:proofErr w:type="gramStart"/>
            <w:r>
              <w:rPr>
                <w:sz w:val="26"/>
              </w:rPr>
              <w:t>Plumbing</w:t>
            </w:r>
            <w:proofErr w:type="gramEnd"/>
            <w:r>
              <w:rPr>
                <w:sz w:val="26"/>
              </w:rPr>
              <w:t xml:space="preserve"> drawings and structural designs, working</w:t>
            </w:r>
          </w:p>
        </w:tc>
        <w:tc>
          <w:tcPr>
            <w:tcW w:w="905" w:type="dxa"/>
          </w:tcPr>
          <w:p w14:paraId="050BF518" w14:textId="77777777" w:rsidR="00556D9D" w:rsidRDefault="00556D9D" w:rsidP="00A10A5A">
            <w:pPr>
              <w:jc w:val="both"/>
              <w:rPr>
                <w:sz w:val="26"/>
              </w:rPr>
            </w:pPr>
          </w:p>
        </w:tc>
      </w:tr>
      <w:tr w:rsidR="00556D9D" w14:paraId="060EC9A8" w14:textId="77777777">
        <w:trPr>
          <w:trHeight w:val="457"/>
        </w:trPr>
        <w:tc>
          <w:tcPr>
            <w:tcW w:w="7010" w:type="dxa"/>
          </w:tcPr>
          <w:p w14:paraId="6F6FB5A3" w14:textId="77777777" w:rsidR="00556D9D" w:rsidRDefault="009037D0" w:rsidP="00A10A5A">
            <w:pPr>
              <w:jc w:val="both"/>
              <w:rPr>
                <w:sz w:val="26"/>
              </w:rPr>
            </w:pPr>
            <w:r>
              <w:rPr>
                <w:sz w:val="26"/>
              </w:rPr>
              <w:t>Drawings</w:t>
            </w:r>
            <w:r>
              <w:rPr>
                <w:spacing w:val="4"/>
                <w:sz w:val="26"/>
              </w:rPr>
              <w:t xml:space="preserve"> </w:t>
            </w:r>
            <w:r>
              <w:rPr>
                <w:sz w:val="26"/>
              </w:rPr>
              <w:t>as</w:t>
            </w:r>
            <w:r>
              <w:rPr>
                <w:spacing w:val="-3"/>
                <w:sz w:val="26"/>
              </w:rPr>
              <w:t xml:space="preserve"> </w:t>
            </w:r>
            <w:r>
              <w:rPr>
                <w:sz w:val="26"/>
              </w:rPr>
              <w:t>described at {Item</w:t>
            </w:r>
            <w:r>
              <w:rPr>
                <w:spacing w:val="8"/>
                <w:sz w:val="26"/>
              </w:rPr>
              <w:t xml:space="preserve"> </w:t>
            </w:r>
            <w:proofErr w:type="gramStart"/>
            <w:r>
              <w:rPr>
                <w:sz w:val="26"/>
              </w:rPr>
              <w:t>II(</w:t>
            </w:r>
            <w:r>
              <w:rPr>
                <w:spacing w:val="6"/>
                <w:sz w:val="26"/>
              </w:rPr>
              <w:t xml:space="preserve"> </w:t>
            </w:r>
            <w:r>
              <w:rPr>
                <w:sz w:val="26"/>
              </w:rPr>
              <w:t>a</w:t>
            </w:r>
            <w:proofErr w:type="gramEnd"/>
            <w:r>
              <w:rPr>
                <w:spacing w:val="1"/>
                <w:sz w:val="26"/>
              </w:rPr>
              <w:t xml:space="preserve"> </w:t>
            </w:r>
            <w:proofErr w:type="spellStart"/>
            <w:r>
              <w:rPr>
                <w:sz w:val="26"/>
              </w:rPr>
              <w:t>to e</w:t>
            </w:r>
            <w:proofErr w:type="spellEnd"/>
            <w:r>
              <w:rPr>
                <w:spacing w:val="1"/>
                <w:sz w:val="26"/>
              </w:rPr>
              <w:t xml:space="preserve"> </w:t>
            </w:r>
            <w:r>
              <w:rPr>
                <w:spacing w:val="-7"/>
                <w:sz w:val="26"/>
              </w:rPr>
              <w:t>)}</w:t>
            </w:r>
          </w:p>
        </w:tc>
        <w:tc>
          <w:tcPr>
            <w:tcW w:w="905" w:type="dxa"/>
          </w:tcPr>
          <w:p w14:paraId="2B981FF5" w14:textId="77777777" w:rsidR="00556D9D" w:rsidRDefault="009037D0" w:rsidP="00A10A5A">
            <w:pPr>
              <w:jc w:val="both"/>
              <w:rPr>
                <w:sz w:val="26"/>
              </w:rPr>
            </w:pPr>
            <w:r>
              <w:rPr>
                <w:spacing w:val="-5"/>
                <w:sz w:val="26"/>
              </w:rPr>
              <w:t>20%</w:t>
            </w:r>
          </w:p>
        </w:tc>
      </w:tr>
      <w:tr w:rsidR="00556D9D" w14:paraId="2B38CE3F" w14:textId="77777777">
        <w:trPr>
          <w:trHeight w:val="900"/>
        </w:trPr>
        <w:tc>
          <w:tcPr>
            <w:tcW w:w="7010" w:type="dxa"/>
          </w:tcPr>
          <w:p w14:paraId="005AE8BC" w14:textId="77777777" w:rsidR="00556D9D" w:rsidRDefault="009037D0" w:rsidP="00A10A5A">
            <w:pPr>
              <w:jc w:val="both"/>
              <w:rPr>
                <w:sz w:val="26"/>
              </w:rPr>
            </w:pPr>
            <w:r>
              <w:rPr>
                <w:spacing w:val="-4"/>
                <w:sz w:val="26"/>
              </w:rPr>
              <w:t>iv)</w:t>
            </w:r>
            <w:r>
              <w:rPr>
                <w:sz w:val="26"/>
              </w:rPr>
              <w:tab/>
              <w:t>On submission of BOQ &amp; Tender document for Selection of contractors</w:t>
            </w:r>
            <w:r>
              <w:rPr>
                <w:spacing w:val="-11"/>
                <w:sz w:val="26"/>
              </w:rPr>
              <w:t xml:space="preserve"> </w:t>
            </w:r>
            <w:r>
              <w:rPr>
                <w:sz w:val="26"/>
              </w:rPr>
              <w:t>as per clause</w:t>
            </w:r>
            <w:r>
              <w:rPr>
                <w:spacing w:val="-25"/>
                <w:sz w:val="26"/>
              </w:rPr>
              <w:t xml:space="preserve"> </w:t>
            </w:r>
            <w:r>
              <w:rPr>
                <w:sz w:val="26"/>
              </w:rPr>
              <w:t>Item II (f )}</w:t>
            </w:r>
          </w:p>
        </w:tc>
        <w:tc>
          <w:tcPr>
            <w:tcW w:w="905" w:type="dxa"/>
          </w:tcPr>
          <w:p w14:paraId="3A9F1857" w14:textId="77777777" w:rsidR="00556D9D" w:rsidRDefault="00556D9D" w:rsidP="00A10A5A">
            <w:pPr>
              <w:jc w:val="both"/>
              <w:rPr>
                <w:sz w:val="26"/>
              </w:rPr>
            </w:pPr>
          </w:p>
          <w:p w14:paraId="04758340" w14:textId="77777777" w:rsidR="00556D9D" w:rsidRDefault="009037D0" w:rsidP="00A10A5A">
            <w:pPr>
              <w:jc w:val="both"/>
              <w:rPr>
                <w:sz w:val="26"/>
              </w:rPr>
            </w:pPr>
            <w:r>
              <w:rPr>
                <w:spacing w:val="11"/>
                <w:sz w:val="26"/>
              </w:rPr>
              <w:t>5%</w:t>
            </w:r>
          </w:p>
        </w:tc>
      </w:tr>
      <w:tr w:rsidR="00556D9D" w14:paraId="096F7F84" w14:textId="77777777">
        <w:trPr>
          <w:trHeight w:val="457"/>
        </w:trPr>
        <w:tc>
          <w:tcPr>
            <w:tcW w:w="7010" w:type="dxa"/>
          </w:tcPr>
          <w:p w14:paraId="3D4D0FDE" w14:textId="77777777" w:rsidR="00556D9D" w:rsidRDefault="009037D0" w:rsidP="00A10A5A">
            <w:pPr>
              <w:jc w:val="both"/>
              <w:rPr>
                <w:sz w:val="26"/>
              </w:rPr>
            </w:pPr>
            <w:r>
              <w:rPr>
                <w:spacing w:val="-5"/>
                <w:sz w:val="26"/>
              </w:rPr>
              <w:t>v)</w:t>
            </w:r>
            <w:r>
              <w:rPr>
                <w:sz w:val="26"/>
              </w:rPr>
              <w:tab/>
              <w:t>Supervision</w:t>
            </w:r>
            <w:r>
              <w:rPr>
                <w:spacing w:val="3"/>
                <w:sz w:val="26"/>
              </w:rPr>
              <w:t xml:space="preserve"> </w:t>
            </w:r>
            <w:r>
              <w:rPr>
                <w:sz w:val="26"/>
              </w:rPr>
              <w:t>of</w:t>
            </w:r>
            <w:r>
              <w:rPr>
                <w:spacing w:val="3"/>
                <w:sz w:val="26"/>
              </w:rPr>
              <w:t xml:space="preserve"> </w:t>
            </w:r>
            <w:proofErr w:type="gramStart"/>
            <w:r>
              <w:rPr>
                <w:sz w:val="26"/>
              </w:rPr>
              <w:t>site</w:t>
            </w:r>
            <w:proofErr w:type="gramEnd"/>
            <w:r>
              <w:rPr>
                <w:spacing w:val="3"/>
                <w:sz w:val="26"/>
              </w:rPr>
              <w:t xml:space="preserve"> </w:t>
            </w:r>
            <w:r>
              <w:rPr>
                <w:sz w:val="26"/>
              </w:rPr>
              <w:t>and</w:t>
            </w:r>
            <w:r>
              <w:rPr>
                <w:spacing w:val="2"/>
                <w:sz w:val="26"/>
              </w:rPr>
              <w:t xml:space="preserve"> </w:t>
            </w:r>
            <w:r>
              <w:rPr>
                <w:sz w:val="26"/>
              </w:rPr>
              <w:t>giving</w:t>
            </w:r>
            <w:r>
              <w:rPr>
                <w:spacing w:val="3"/>
                <w:sz w:val="26"/>
              </w:rPr>
              <w:t xml:space="preserve"> </w:t>
            </w:r>
            <w:r>
              <w:rPr>
                <w:sz w:val="26"/>
              </w:rPr>
              <w:t>periodical</w:t>
            </w:r>
            <w:r>
              <w:rPr>
                <w:spacing w:val="3"/>
                <w:sz w:val="26"/>
              </w:rPr>
              <w:t xml:space="preserve"> </w:t>
            </w:r>
            <w:r>
              <w:rPr>
                <w:sz w:val="26"/>
              </w:rPr>
              <w:t>instructions</w:t>
            </w:r>
          </w:p>
        </w:tc>
        <w:tc>
          <w:tcPr>
            <w:tcW w:w="905" w:type="dxa"/>
          </w:tcPr>
          <w:p w14:paraId="50668E57" w14:textId="77777777" w:rsidR="00556D9D" w:rsidRDefault="00556D9D" w:rsidP="00A10A5A">
            <w:pPr>
              <w:jc w:val="both"/>
              <w:rPr>
                <w:sz w:val="26"/>
              </w:rPr>
            </w:pPr>
          </w:p>
        </w:tc>
      </w:tr>
      <w:tr w:rsidR="00556D9D" w14:paraId="18570B41" w14:textId="77777777">
        <w:trPr>
          <w:trHeight w:val="457"/>
        </w:trPr>
        <w:tc>
          <w:tcPr>
            <w:tcW w:w="7010" w:type="dxa"/>
          </w:tcPr>
          <w:p w14:paraId="157BB19D" w14:textId="77777777" w:rsidR="00556D9D" w:rsidRDefault="009037D0" w:rsidP="00A10A5A">
            <w:pPr>
              <w:jc w:val="both"/>
              <w:rPr>
                <w:sz w:val="26"/>
              </w:rPr>
            </w:pPr>
            <w:r>
              <w:rPr>
                <w:sz w:val="26"/>
              </w:rPr>
              <w:t>To the</w:t>
            </w:r>
            <w:r>
              <w:rPr>
                <w:spacing w:val="1"/>
                <w:sz w:val="26"/>
              </w:rPr>
              <w:t xml:space="preserve"> </w:t>
            </w:r>
            <w:r>
              <w:rPr>
                <w:sz w:val="26"/>
              </w:rPr>
              <w:t>contractor</w:t>
            </w:r>
            <w:r>
              <w:rPr>
                <w:spacing w:val="1"/>
                <w:sz w:val="26"/>
              </w:rPr>
              <w:t xml:space="preserve"> </w:t>
            </w:r>
            <w:r>
              <w:rPr>
                <w:sz w:val="26"/>
              </w:rPr>
              <w:t>and</w:t>
            </w:r>
            <w:r>
              <w:rPr>
                <w:spacing w:val="-14"/>
                <w:sz w:val="26"/>
              </w:rPr>
              <w:t xml:space="preserve"> </w:t>
            </w:r>
            <w:proofErr w:type="gramStart"/>
            <w:r>
              <w:rPr>
                <w:sz w:val="26"/>
              </w:rPr>
              <w:t>advice</w:t>
            </w:r>
            <w:proofErr w:type="gramEnd"/>
            <w:r>
              <w:rPr>
                <w:spacing w:val="-7"/>
                <w:sz w:val="26"/>
              </w:rPr>
              <w:t xml:space="preserve"> </w:t>
            </w:r>
            <w:r>
              <w:rPr>
                <w:sz w:val="26"/>
              </w:rPr>
              <w:t>the</w:t>
            </w:r>
            <w:r>
              <w:rPr>
                <w:spacing w:val="-8"/>
                <w:sz w:val="26"/>
              </w:rPr>
              <w:t xml:space="preserve"> </w:t>
            </w:r>
            <w:r>
              <w:rPr>
                <w:sz w:val="26"/>
              </w:rPr>
              <w:t>client</w:t>
            </w:r>
            <w:r>
              <w:rPr>
                <w:spacing w:val="8"/>
                <w:sz w:val="26"/>
              </w:rPr>
              <w:t xml:space="preserve"> </w:t>
            </w:r>
            <w:r>
              <w:rPr>
                <w:sz w:val="26"/>
              </w:rPr>
              <w:t>{Item</w:t>
            </w:r>
            <w:r>
              <w:rPr>
                <w:spacing w:val="1"/>
                <w:sz w:val="26"/>
              </w:rPr>
              <w:t xml:space="preserve"> </w:t>
            </w:r>
            <w:r>
              <w:rPr>
                <w:sz w:val="26"/>
              </w:rPr>
              <w:t>III</w:t>
            </w:r>
            <w:r>
              <w:rPr>
                <w:spacing w:val="2"/>
                <w:sz w:val="26"/>
              </w:rPr>
              <w:t xml:space="preserve"> </w:t>
            </w:r>
            <w:r>
              <w:rPr>
                <w:sz w:val="26"/>
              </w:rPr>
              <w:t>(a</w:t>
            </w:r>
            <w:r>
              <w:rPr>
                <w:spacing w:val="2"/>
                <w:sz w:val="26"/>
              </w:rPr>
              <w:t xml:space="preserve"> </w:t>
            </w:r>
            <w:r>
              <w:rPr>
                <w:sz w:val="26"/>
              </w:rPr>
              <w:t>to</w:t>
            </w:r>
            <w:r>
              <w:rPr>
                <w:spacing w:val="2"/>
                <w:sz w:val="26"/>
              </w:rPr>
              <w:t xml:space="preserve"> </w:t>
            </w:r>
            <w:r>
              <w:rPr>
                <w:spacing w:val="-5"/>
                <w:sz w:val="26"/>
              </w:rPr>
              <w:t>d)}</w:t>
            </w:r>
          </w:p>
        </w:tc>
        <w:tc>
          <w:tcPr>
            <w:tcW w:w="905" w:type="dxa"/>
          </w:tcPr>
          <w:p w14:paraId="45599286" w14:textId="77777777" w:rsidR="00556D9D" w:rsidRDefault="009037D0" w:rsidP="00A10A5A">
            <w:pPr>
              <w:jc w:val="both"/>
              <w:rPr>
                <w:sz w:val="26"/>
              </w:rPr>
            </w:pPr>
            <w:r>
              <w:rPr>
                <w:spacing w:val="-5"/>
                <w:sz w:val="26"/>
              </w:rPr>
              <w:t>25%</w:t>
            </w:r>
          </w:p>
        </w:tc>
      </w:tr>
      <w:tr w:rsidR="00556D9D" w14:paraId="41850887" w14:textId="77777777">
        <w:trPr>
          <w:trHeight w:val="747"/>
        </w:trPr>
        <w:tc>
          <w:tcPr>
            <w:tcW w:w="7010" w:type="dxa"/>
          </w:tcPr>
          <w:p w14:paraId="5E5777A8" w14:textId="77777777" w:rsidR="00556D9D" w:rsidRDefault="009037D0" w:rsidP="00A10A5A">
            <w:pPr>
              <w:jc w:val="both"/>
              <w:rPr>
                <w:sz w:val="26"/>
              </w:rPr>
            </w:pPr>
            <w:r>
              <w:rPr>
                <w:spacing w:val="-4"/>
                <w:sz w:val="26"/>
              </w:rPr>
              <w:t>vi)</w:t>
            </w:r>
            <w:r>
              <w:rPr>
                <w:sz w:val="26"/>
              </w:rPr>
              <w:tab/>
              <w:t xml:space="preserve">Preparation of as built drawings and service drawings After completion of work as </w:t>
            </w:r>
            <w:proofErr w:type="gramStart"/>
            <w:r>
              <w:rPr>
                <w:sz w:val="26"/>
              </w:rPr>
              <w:t>clause{</w:t>
            </w:r>
            <w:proofErr w:type="gramEnd"/>
            <w:r>
              <w:rPr>
                <w:sz w:val="26"/>
              </w:rPr>
              <w:t>Item IV(b)}</w:t>
            </w:r>
          </w:p>
        </w:tc>
        <w:tc>
          <w:tcPr>
            <w:tcW w:w="905" w:type="dxa"/>
          </w:tcPr>
          <w:p w14:paraId="5C9646F7" w14:textId="77777777" w:rsidR="00556D9D" w:rsidRDefault="00556D9D" w:rsidP="00A10A5A">
            <w:pPr>
              <w:jc w:val="both"/>
              <w:rPr>
                <w:sz w:val="26"/>
              </w:rPr>
            </w:pPr>
          </w:p>
          <w:p w14:paraId="0C2D50E5" w14:textId="77777777" w:rsidR="00556D9D" w:rsidRDefault="009037D0" w:rsidP="00A10A5A">
            <w:pPr>
              <w:jc w:val="both"/>
              <w:rPr>
                <w:sz w:val="26"/>
              </w:rPr>
            </w:pPr>
            <w:r>
              <w:rPr>
                <w:spacing w:val="-5"/>
                <w:sz w:val="26"/>
              </w:rPr>
              <w:t>10%</w:t>
            </w:r>
          </w:p>
        </w:tc>
      </w:tr>
    </w:tbl>
    <w:p w14:paraId="27A50ABF" w14:textId="77777777" w:rsidR="00556D9D" w:rsidRDefault="00556D9D" w:rsidP="00A10A5A">
      <w:pPr>
        <w:jc w:val="both"/>
        <w:rPr>
          <w:sz w:val="26"/>
        </w:rPr>
        <w:sectPr w:rsidR="00556D9D">
          <w:pgSz w:w="12240" w:h="15840"/>
          <w:pgMar w:top="1260" w:right="1440" w:bottom="280" w:left="1080" w:header="720" w:footer="720" w:gutter="0"/>
          <w:cols w:space="720"/>
        </w:sectPr>
      </w:pPr>
    </w:p>
    <w:p w14:paraId="019A03DA" w14:textId="77777777" w:rsidR="00556D9D" w:rsidRDefault="009037D0" w:rsidP="006D109F">
      <w:pPr>
        <w:spacing w:line="360" w:lineRule="auto"/>
        <w:jc w:val="both"/>
      </w:pPr>
      <w:r>
        <w:lastRenderedPageBreak/>
        <w:t>vii)</w:t>
      </w:r>
      <w:r>
        <w:rPr>
          <w:spacing w:val="75"/>
        </w:rPr>
        <w:t xml:space="preserve"> </w:t>
      </w:r>
      <w:r>
        <w:t>Obtaining</w:t>
      </w:r>
      <w:r>
        <w:rPr>
          <w:spacing w:val="4"/>
        </w:rPr>
        <w:t xml:space="preserve"> </w:t>
      </w:r>
      <w:r>
        <w:t>completion</w:t>
      </w:r>
      <w:r>
        <w:rPr>
          <w:spacing w:val="4"/>
        </w:rPr>
        <w:t xml:space="preserve"> </w:t>
      </w:r>
      <w:r>
        <w:t>certificates/</w:t>
      </w:r>
      <w:r>
        <w:rPr>
          <w:spacing w:val="-14"/>
        </w:rPr>
        <w:t xml:space="preserve"> </w:t>
      </w:r>
      <w:r>
        <w:t>occupancy</w:t>
      </w:r>
      <w:r>
        <w:rPr>
          <w:spacing w:val="-14"/>
        </w:rPr>
        <w:t xml:space="preserve"> </w:t>
      </w:r>
      <w:r>
        <w:t>certificate</w:t>
      </w:r>
    </w:p>
    <w:p w14:paraId="0C927A18" w14:textId="77777777" w:rsidR="00556D9D" w:rsidRDefault="009037D0" w:rsidP="006D109F">
      <w:pPr>
        <w:spacing w:line="360" w:lineRule="auto"/>
        <w:jc w:val="both"/>
      </w:pPr>
      <w:r>
        <w:t>from</w:t>
      </w:r>
      <w:r>
        <w:rPr>
          <w:spacing w:val="6"/>
        </w:rPr>
        <w:t xml:space="preserve"> </w:t>
      </w:r>
      <w:r>
        <w:t>the</w:t>
      </w:r>
      <w:r>
        <w:rPr>
          <w:spacing w:val="6"/>
        </w:rPr>
        <w:t xml:space="preserve"> </w:t>
      </w:r>
      <w:r>
        <w:t>Local</w:t>
      </w:r>
      <w:r>
        <w:rPr>
          <w:spacing w:val="-4"/>
        </w:rPr>
        <w:t xml:space="preserve"> </w:t>
      </w:r>
      <w:r>
        <w:t>Authorities</w:t>
      </w:r>
      <w:r>
        <w:rPr>
          <w:spacing w:val="-13"/>
        </w:rPr>
        <w:t xml:space="preserve"> </w:t>
      </w:r>
      <w:r>
        <w:t>as</w:t>
      </w:r>
      <w:r>
        <w:rPr>
          <w:spacing w:val="19"/>
        </w:rPr>
        <w:t xml:space="preserve"> </w:t>
      </w:r>
      <w:r>
        <w:t>clause</w:t>
      </w:r>
      <w:r>
        <w:rPr>
          <w:spacing w:val="-29"/>
        </w:rPr>
        <w:t xml:space="preserve"> </w:t>
      </w:r>
      <w:r>
        <w:t>{Item</w:t>
      </w:r>
      <w:r>
        <w:rPr>
          <w:spacing w:val="-5"/>
        </w:rPr>
        <w:t xml:space="preserve"> </w:t>
      </w:r>
      <w:proofErr w:type="gramStart"/>
      <w:r>
        <w:t>IV(</w:t>
      </w:r>
      <w:r>
        <w:rPr>
          <w:spacing w:val="16"/>
        </w:rPr>
        <w:t xml:space="preserve"> </w:t>
      </w:r>
      <w:r>
        <w:rPr>
          <w:spacing w:val="-5"/>
        </w:rPr>
        <w:t>a</w:t>
      </w:r>
      <w:proofErr w:type="gramEnd"/>
      <w:r>
        <w:rPr>
          <w:spacing w:val="-5"/>
        </w:rPr>
        <w:t>)}</w:t>
      </w:r>
      <w:r>
        <w:tab/>
      </w:r>
      <w:r>
        <w:rPr>
          <w:spacing w:val="-5"/>
        </w:rPr>
        <w:t>25%</w:t>
      </w:r>
    </w:p>
    <w:p w14:paraId="6A62B186" w14:textId="77777777" w:rsidR="00556D9D" w:rsidRDefault="00556D9D" w:rsidP="006D109F">
      <w:pPr>
        <w:spacing w:line="360" w:lineRule="auto"/>
        <w:jc w:val="both"/>
      </w:pPr>
    </w:p>
    <w:p w14:paraId="67415FF8" w14:textId="77777777" w:rsidR="00556D9D" w:rsidRDefault="009037D0" w:rsidP="006D109F">
      <w:pPr>
        <w:spacing w:line="360" w:lineRule="auto"/>
        <w:jc w:val="both"/>
      </w:pPr>
      <w:r>
        <w:t>NOTE:</w:t>
      </w:r>
    </w:p>
    <w:p w14:paraId="520BA008" w14:textId="77777777" w:rsidR="00556D9D" w:rsidRDefault="009037D0" w:rsidP="006D109F">
      <w:pPr>
        <w:spacing w:line="360" w:lineRule="auto"/>
        <w:jc w:val="both"/>
      </w:pPr>
      <w:r>
        <w:t xml:space="preserve">The total fees shall </w:t>
      </w:r>
      <w:proofErr w:type="gramStart"/>
      <w:r>
        <w:t>be calculated</w:t>
      </w:r>
      <w:proofErr w:type="gramEnd"/>
      <w:r>
        <w:t xml:space="preserve"> </w:t>
      </w:r>
      <w:proofErr w:type="gramStart"/>
      <w:r>
        <w:t>on the basis of</w:t>
      </w:r>
      <w:proofErr w:type="gramEnd"/>
      <w:r>
        <w:t xml:space="preserve"> work as per accepted tendered cost of the items entrusted to the Architects excluding cost of items as per</w:t>
      </w:r>
      <w:r>
        <w:rPr>
          <w:spacing w:val="40"/>
        </w:rPr>
        <w:t xml:space="preserve"> </w:t>
      </w:r>
      <w:r>
        <w:t xml:space="preserve">clause-VI </w:t>
      </w:r>
      <w:proofErr w:type="gramStart"/>
      <w:r>
        <w:t>below:-</w:t>
      </w:r>
      <w:proofErr w:type="gramEnd"/>
    </w:p>
    <w:p w14:paraId="2307452D" w14:textId="77777777" w:rsidR="00051204" w:rsidRDefault="00051204" w:rsidP="006D109F">
      <w:pPr>
        <w:spacing w:line="360" w:lineRule="auto"/>
        <w:jc w:val="both"/>
      </w:pPr>
    </w:p>
    <w:p w14:paraId="68F582E5" w14:textId="77777777" w:rsidR="00556D9D" w:rsidRDefault="009037D0" w:rsidP="006D109F">
      <w:pPr>
        <w:spacing w:line="360" w:lineRule="auto"/>
        <w:jc w:val="both"/>
      </w:pPr>
      <w:r>
        <w:t>The</w:t>
      </w:r>
      <w:r>
        <w:rPr>
          <w:spacing w:val="-4"/>
        </w:rPr>
        <w:t xml:space="preserve"> </w:t>
      </w:r>
      <w:r>
        <w:rPr>
          <w:u w:val="single"/>
        </w:rPr>
        <w:t>Cost</w:t>
      </w:r>
      <w:r>
        <w:rPr>
          <w:spacing w:val="-6"/>
          <w:u w:val="single"/>
        </w:rPr>
        <w:t xml:space="preserve"> </w:t>
      </w:r>
      <w:r>
        <w:rPr>
          <w:u w:val="single"/>
        </w:rPr>
        <w:t>of</w:t>
      </w:r>
      <w:r>
        <w:rPr>
          <w:spacing w:val="9"/>
          <w:u w:val="single"/>
        </w:rPr>
        <w:t xml:space="preserve"> </w:t>
      </w:r>
      <w:r>
        <w:rPr>
          <w:u w:val="single"/>
        </w:rPr>
        <w:t>the</w:t>
      </w:r>
      <w:r>
        <w:rPr>
          <w:spacing w:val="7"/>
          <w:u w:val="single"/>
        </w:rPr>
        <w:t xml:space="preserve"> </w:t>
      </w:r>
      <w:proofErr w:type="gramStart"/>
      <w:r>
        <w:rPr>
          <w:u w:val="single"/>
        </w:rPr>
        <w:t>following</w:t>
      </w:r>
      <w:r>
        <w:rPr>
          <w:spacing w:val="7"/>
          <w:u w:val="single"/>
        </w:rPr>
        <w:t xml:space="preserve"> </w:t>
      </w:r>
      <w:r>
        <w:rPr>
          <w:spacing w:val="-10"/>
          <w:u w:val="single"/>
        </w:rPr>
        <w:t>:</w:t>
      </w:r>
      <w:proofErr w:type="gramEnd"/>
    </w:p>
    <w:p w14:paraId="2DAB8A32" w14:textId="77777777" w:rsidR="00556D9D" w:rsidRDefault="00556D9D" w:rsidP="006D109F">
      <w:pPr>
        <w:spacing w:line="360" w:lineRule="auto"/>
        <w:jc w:val="both"/>
      </w:pPr>
    </w:p>
    <w:p w14:paraId="28E1756F" w14:textId="77777777" w:rsidR="00556D9D" w:rsidRDefault="009037D0" w:rsidP="006D109F">
      <w:pPr>
        <w:spacing w:line="360" w:lineRule="auto"/>
        <w:jc w:val="both"/>
        <w:rPr>
          <w:sz w:val="26"/>
        </w:rPr>
      </w:pPr>
      <w:r>
        <w:rPr>
          <w:sz w:val="26"/>
        </w:rPr>
        <w:t>Land</w:t>
      </w:r>
      <w:r>
        <w:rPr>
          <w:spacing w:val="2"/>
          <w:sz w:val="26"/>
        </w:rPr>
        <w:t xml:space="preserve"> </w:t>
      </w:r>
      <w:r>
        <w:rPr>
          <w:sz w:val="26"/>
        </w:rPr>
        <w:t>including</w:t>
      </w:r>
      <w:r>
        <w:rPr>
          <w:spacing w:val="2"/>
          <w:sz w:val="26"/>
        </w:rPr>
        <w:t xml:space="preserve"> </w:t>
      </w:r>
      <w:r>
        <w:rPr>
          <w:sz w:val="26"/>
        </w:rPr>
        <w:t>its</w:t>
      </w:r>
      <w:r>
        <w:rPr>
          <w:spacing w:val="3"/>
          <w:sz w:val="26"/>
        </w:rPr>
        <w:t xml:space="preserve"> </w:t>
      </w:r>
      <w:r>
        <w:rPr>
          <w:sz w:val="26"/>
        </w:rPr>
        <w:t>existing</w:t>
      </w:r>
      <w:r>
        <w:rPr>
          <w:spacing w:val="2"/>
          <w:sz w:val="26"/>
        </w:rPr>
        <w:t xml:space="preserve"> </w:t>
      </w:r>
      <w:r>
        <w:rPr>
          <w:sz w:val="26"/>
        </w:rPr>
        <w:t>developed</w:t>
      </w:r>
      <w:r>
        <w:rPr>
          <w:spacing w:val="3"/>
          <w:sz w:val="26"/>
        </w:rPr>
        <w:t xml:space="preserve"> </w:t>
      </w:r>
      <w:r>
        <w:rPr>
          <w:sz w:val="26"/>
        </w:rPr>
        <w:t>services.</w:t>
      </w:r>
    </w:p>
    <w:p w14:paraId="6C62F1EC" w14:textId="77777777" w:rsidR="00556D9D" w:rsidRDefault="00556D9D" w:rsidP="006D109F">
      <w:pPr>
        <w:spacing w:line="360" w:lineRule="auto"/>
        <w:jc w:val="both"/>
      </w:pPr>
    </w:p>
    <w:p w14:paraId="2AE7D955" w14:textId="77777777" w:rsidR="00556D9D" w:rsidRDefault="009037D0" w:rsidP="006D109F">
      <w:pPr>
        <w:spacing w:line="360" w:lineRule="auto"/>
        <w:jc w:val="both"/>
        <w:rPr>
          <w:sz w:val="26"/>
        </w:rPr>
      </w:pPr>
      <w:r>
        <w:rPr>
          <w:sz w:val="26"/>
        </w:rPr>
        <w:t xml:space="preserve">Plan approval and service connection deposited and fees payable to local and/or Statutory Body by </w:t>
      </w:r>
      <w:proofErr w:type="spellStart"/>
      <w:r>
        <w:rPr>
          <w:sz w:val="26"/>
        </w:rPr>
        <w:t>the</w:t>
      </w:r>
      <w:r w:rsidR="00051204">
        <w:rPr>
          <w:sz w:val="26"/>
        </w:rPr>
        <w:t>TTSNDJI</w:t>
      </w:r>
      <w:proofErr w:type="spellEnd"/>
      <w:r>
        <w:rPr>
          <w:sz w:val="26"/>
        </w:rPr>
        <w:t>.</w:t>
      </w:r>
    </w:p>
    <w:p w14:paraId="1B894941" w14:textId="77777777" w:rsidR="00556D9D" w:rsidRDefault="00556D9D" w:rsidP="006D109F">
      <w:pPr>
        <w:spacing w:line="360" w:lineRule="auto"/>
        <w:jc w:val="both"/>
      </w:pPr>
    </w:p>
    <w:p w14:paraId="7CCBFF01" w14:textId="77777777" w:rsidR="00556D9D" w:rsidRDefault="009037D0" w:rsidP="006D109F">
      <w:pPr>
        <w:spacing w:line="360" w:lineRule="auto"/>
        <w:jc w:val="both"/>
        <w:rPr>
          <w:sz w:val="26"/>
        </w:rPr>
      </w:pPr>
      <w:r>
        <w:rPr>
          <w:sz w:val="26"/>
        </w:rPr>
        <w:t xml:space="preserve">Any other services, fittings and fixtures which </w:t>
      </w:r>
      <w:proofErr w:type="gramStart"/>
      <w:r>
        <w:rPr>
          <w:sz w:val="26"/>
        </w:rPr>
        <w:t>are not designed</w:t>
      </w:r>
      <w:proofErr w:type="gramEnd"/>
      <w:r>
        <w:rPr>
          <w:sz w:val="26"/>
        </w:rPr>
        <w:t>, planned by the Architects.</w:t>
      </w:r>
    </w:p>
    <w:p w14:paraId="3902B2A3" w14:textId="77777777" w:rsidR="00556D9D" w:rsidRDefault="00556D9D" w:rsidP="006D109F">
      <w:pPr>
        <w:spacing w:line="360" w:lineRule="auto"/>
        <w:jc w:val="both"/>
      </w:pPr>
    </w:p>
    <w:p w14:paraId="378BF8FF" w14:textId="77777777" w:rsidR="00556D9D" w:rsidRDefault="009037D0" w:rsidP="006D109F">
      <w:pPr>
        <w:spacing w:line="360" w:lineRule="auto"/>
        <w:jc w:val="both"/>
        <w:rPr>
          <w:sz w:val="26"/>
        </w:rPr>
      </w:pPr>
      <w:r>
        <w:rPr>
          <w:sz w:val="26"/>
        </w:rPr>
        <w:t xml:space="preserve">Any </w:t>
      </w:r>
      <w:r w:rsidR="00051204">
        <w:rPr>
          <w:sz w:val="26"/>
        </w:rPr>
        <w:t>anfractuous</w:t>
      </w:r>
      <w:r>
        <w:rPr>
          <w:sz w:val="26"/>
        </w:rPr>
        <w:t xml:space="preserve"> expenditure </w:t>
      </w:r>
      <w:proofErr w:type="gramStart"/>
      <w:r>
        <w:rPr>
          <w:sz w:val="26"/>
        </w:rPr>
        <w:t>as a result of</w:t>
      </w:r>
      <w:proofErr w:type="gramEnd"/>
      <w:r>
        <w:rPr>
          <w:sz w:val="26"/>
        </w:rPr>
        <w:t xml:space="preserve"> demolition </w:t>
      </w:r>
      <w:proofErr w:type="gramStart"/>
      <w:r>
        <w:rPr>
          <w:sz w:val="26"/>
        </w:rPr>
        <w:t>etc.</w:t>
      </w:r>
      <w:proofErr w:type="gramEnd"/>
      <w:r>
        <w:rPr>
          <w:sz w:val="26"/>
        </w:rPr>
        <w:t xml:space="preserve"> ordered by the Architects or </w:t>
      </w:r>
      <w:proofErr w:type="spellStart"/>
      <w:r>
        <w:rPr>
          <w:sz w:val="26"/>
        </w:rPr>
        <w:t>the</w:t>
      </w:r>
      <w:r w:rsidR="00051204">
        <w:rPr>
          <w:sz w:val="26"/>
        </w:rPr>
        <w:t>TTSNDJI</w:t>
      </w:r>
      <w:proofErr w:type="spellEnd"/>
      <w:r>
        <w:rPr>
          <w:sz w:val="26"/>
        </w:rPr>
        <w:t>.</w:t>
      </w:r>
    </w:p>
    <w:p w14:paraId="0FDC2A0D" w14:textId="77777777" w:rsidR="00556D9D" w:rsidRDefault="009037D0" w:rsidP="006D109F">
      <w:pPr>
        <w:spacing w:line="360" w:lineRule="auto"/>
        <w:jc w:val="both"/>
        <w:rPr>
          <w:sz w:val="26"/>
        </w:rPr>
      </w:pPr>
      <w:r>
        <w:rPr>
          <w:sz w:val="26"/>
        </w:rPr>
        <w:t xml:space="preserve">Other contingent </w:t>
      </w:r>
      <w:proofErr w:type="gramStart"/>
      <w:r>
        <w:rPr>
          <w:sz w:val="26"/>
        </w:rPr>
        <w:t>expenditure</w:t>
      </w:r>
      <w:proofErr w:type="gramEnd"/>
      <w:r>
        <w:rPr>
          <w:sz w:val="26"/>
        </w:rPr>
        <w:t xml:space="preserve"> like press advertisement, publicity, cost of foundation stone, inauguration ceremonies of building </w:t>
      </w:r>
      <w:proofErr w:type="gramStart"/>
      <w:r>
        <w:rPr>
          <w:sz w:val="26"/>
        </w:rPr>
        <w:t>etc.</w:t>
      </w:r>
      <w:proofErr w:type="gramEnd"/>
    </w:p>
    <w:p w14:paraId="0C45FF48" w14:textId="77777777" w:rsidR="00556D9D" w:rsidRDefault="00556D9D" w:rsidP="006D109F">
      <w:pPr>
        <w:spacing w:line="360" w:lineRule="auto"/>
        <w:jc w:val="both"/>
      </w:pPr>
    </w:p>
    <w:p w14:paraId="745F165D" w14:textId="77777777" w:rsidR="00556D9D" w:rsidRDefault="009037D0" w:rsidP="006D109F">
      <w:pPr>
        <w:spacing w:line="360" w:lineRule="auto"/>
        <w:jc w:val="both"/>
        <w:rPr>
          <w:sz w:val="26"/>
        </w:rPr>
      </w:pPr>
      <w:r>
        <w:rPr>
          <w:sz w:val="26"/>
        </w:rPr>
        <w:t>Escalation in the cost of work due to increase in rates of materials after</w:t>
      </w:r>
      <w:r>
        <w:rPr>
          <w:spacing w:val="80"/>
          <w:w w:val="150"/>
          <w:sz w:val="26"/>
        </w:rPr>
        <w:t xml:space="preserve"> </w:t>
      </w:r>
      <w:r>
        <w:rPr>
          <w:sz w:val="26"/>
        </w:rPr>
        <w:t>award of work, if any.</w:t>
      </w:r>
    </w:p>
    <w:p w14:paraId="7EE9EA3D" w14:textId="77777777" w:rsidR="00556D9D" w:rsidRDefault="009037D0" w:rsidP="006D109F">
      <w:pPr>
        <w:spacing w:line="360" w:lineRule="auto"/>
        <w:jc w:val="both"/>
        <w:rPr>
          <w:sz w:val="26"/>
        </w:rPr>
      </w:pPr>
      <w:r>
        <w:rPr>
          <w:sz w:val="26"/>
        </w:rPr>
        <w:t>Any</w:t>
      </w:r>
      <w:r>
        <w:rPr>
          <w:spacing w:val="36"/>
          <w:sz w:val="26"/>
        </w:rPr>
        <w:t xml:space="preserve"> </w:t>
      </w:r>
      <w:r>
        <w:rPr>
          <w:sz w:val="26"/>
        </w:rPr>
        <w:t>deviation</w:t>
      </w:r>
      <w:r>
        <w:rPr>
          <w:spacing w:val="36"/>
          <w:sz w:val="26"/>
        </w:rPr>
        <w:t xml:space="preserve"> </w:t>
      </w:r>
      <w:r>
        <w:rPr>
          <w:sz w:val="26"/>
        </w:rPr>
        <w:t>in</w:t>
      </w:r>
      <w:r>
        <w:rPr>
          <w:spacing w:val="36"/>
          <w:sz w:val="26"/>
        </w:rPr>
        <w:t xml:space="preserve"> </w:t>
      </w:r>
      <w:r>
        <w:rPr>
          <w:sz w:val="26"/>
        </w:rPr>
        <w:t>the</w:t>
      </w:r>
      <w:r>
        <w:rPr>
          <w:spacing w:val="36"/>
          <w:sz w:val="26"/>
        </w:rPr>
        <w:t xml:space="preserve"> </w:t>
      </w:r>
      <w:r>
        <w:rPr>
          <w:sz w:val="26"/>
        </w:rPr>
        <w:t>items</w:t>
      </w:r>
      <w:r>
        <w:rPr>
          <w:spacing w:val="36"/>
          <w:sz w:val="26"/>
        </w:rPr>
        <w:t xml:space="preserve"> </w:t>
      </w:r>
      <w:r>
        <w:rPr>
          <w:sz w:val="26"/>
        </w:rPr>
        <w:t>of</w:t>
      </w:r>
      <w:r>
        <w:rPr>
          <w:spacing w:val="36"/>
          <w:sz w:val="26"/>
        </w:rPr>
        <w:t xml:space="preserve"> </w:t>
      </w:r>
      <w:r>
        <w:rPr>
          <w:sz w:val="26"/>
        </w:rPr>
        <w:t>work</w:t>
      </w:r>
      <w:r>
        <w:rPr>
          <w:spacing w:val="36"/>
          <w:sz w:val="26"/>
        </w:rPr>
        <w:t xml:space="preserve"> </w:t>
      </w:r>
      <w:r>
        <w:rPr>
          <w:sz w:val="26"/>
        </w:rPr>
        <w:t>not</w:t>
      </w:r>
      <w:r>
        <w:rPr>
          <w:spacing w:val="36"/>
          <w:sz w:val="26"/>
        </w:rPr>
        <w:t xml:space="preserve"> </w:t>
      </w:r>
      <w:r>
        <w:rPr>
          <w:sz w:val="26"/>
        </w:rPr>
        <w:t>authorized</w:t>
      </w:r>
      <w:r>
        <w:rPr>
          <w:spacing w:val="36"/>
          <w:sz w:val="26"/>
        </w:rPr>
        <w:t xml:space="preserve"> </w:t>
      </w:r>
      <w:r>
        <w:rPr>
          <w:sz w:val="26"/>
        </w:rPr>
        <w:t>by</w:t>
      </w:r>
      <w:r>
        <w:rPr>
          <w:spacing w:val="36"/>
          <w:sz w:val="26"/>
        </w:rPr>
        <w:t xml:space="preserve"> </w:t>
      </w:r>
      <w:proofErr w:type="spellStart"/>
      <w:r>
        <w:rPr>
          <w:sz w:val="26"/>
        </w:rPr>
        <w:t>the</w:t>
      </w:r>
      <w:r w:rsidR="00051204">
        <w:rPr>
          <w:sz w:val="26"/>
        </w:rPr>
        <w:t>TTSNDJI</w:t>
      </w:r>
      <w:proofErr w:type="spellEnd"/>
      <w:r>
        <w:rPr>
          <w:sz w:val="26"/>
        </w:rPr>
        <w:t>, prior to its execution.</w:t>
      </w:r>
    </w:p>
    <w:p w14:paraId="6ECC1B1F" w14:textId="77777777" w:rsidR="00556D9D" w:rsidRDefault="009037D0" w:rsidP="006D109F">
      <w:pPr>
        <w:spacing w:line="360" w:lineRule="auto"/>
        <w:jc w:val="both"/>
      </w:pPr>
      <w:r>
        <w:rPr>
          <w:u w:val="single"/>
        </w:rPr>
        <w:t>Security</w:t>
      </w:r>
      <w:r>
        <w:rPr>
          <w:spacing w:val="12"/>
          <w:u w:val="single"/>
        </w:rPr>
        <w:t xml:space="preserve"> </w:t>
      </w:r>
      <w:r>
        <w:rPr>
          <w:u w:val="single"/>
        </w:rPr>
        <w:t>Deposit</w:t>
      </w:r>
    </w:p>
    <w:p w14:paraId="273962EF" w14:textId="77777777" w:rsidR="00556D9D" w:rsidRDefault="009037D0" w:rsidP="006D109F">
      <w:pPr>
        <w:spacing w:line="360" w:lineRule="auto"/>
        <w:jc w:val="both"/>
      </w:pPr>
      <w:r>
        <w:t xml:space="preserve">An amount equivalent to 10% (ten percent) of the total amount payable to the Architects shall </w:t>
      </w:r>
      <w:proofErr w:type="gramStart"/>
      <w:r>
        <w:t>be deducted</w:t>
      </w:r>
      <w:proofErr w:type="gramEnd"/>
      <w:r>
        <w:t xml:space="preserve"> progressively from each bill towards the Security Deposit for fulfilling the terms of contract faithfully and honestly.</w:t>
      </w:r>
      <w:r>
        <w:rPr>
          <w:spacing w:val="-1"/>
        </w:rPr>
        <w:t xml:space="preserve"> </w:t>
      </w:r>
      <w:r>
        <w:t xml:space="preserve">The EMD of the successful tenderer shall </w:t>
      </w:r>
      <w:proofErr w:type="gramStart"/>
      <w:r>
        <w:t>be converted</w:t>
      </w:r>
      <w:proofErr w:type="gramEnd"/>
      <w:r>
        <w:t xml:space="preserve"> into Security deposit. The</w:t>
      </w:r>
      <w:r>
        <w:rPr>
          <w:spacing w:val="40"/>
        </w:rPr>
        <w:t xml:space="preserve"> </w:t>
      </w:r>
      <w:r>
        <w:t>total</w:t>
      </w:r>
      <w:r>
        <w:rPr>
          <w:spacing w:val="40"/>
        </w:rPr>
        <w:t xml:space="preserve"> </w:t>
      </w:r>
      <w:r>
        <w:t xml:space="preserve">amount of security deposit to </w:t>
      </w:r>
      <w:proofErr w:type="gramStart"/>
      <w:r>
        <w:t>be deducted</w:t>
      </w:r>
      <w:proofErr w:type="gramEnd"/>
      <w:r>
        <w:t xml:space="preserve"> shall be 10% of the total fee</w:t>
      </w:r>
      <w:r>
        <w:rPr>
          <w:spacing w:val="23"/>
        </w:rPr>
        <w:t xml:space="preserve"> </w:t>
      </w:r>
      <w:r>
        <w:t>payable</w:t>
      </w:r>
      <w:r>
        <w:rPr>
          <w:spacing w:val="40"/>
        </w:rPr>
        <w:t xml:space="preserve"> </w:t>
      </w:r>
      <w:r>
        <w:t xml:space="preserve">to the architect including the EMD amount. The Security deposit will </w:t>
      </w:r>
      <w:proofErr w:type="gramStart"/>
      <w:r>
        <w:t>be refunded</w:t>
      </w:r>
      <w:proofErr w:type="gramEnd"/>
      <w:r>
        <w:t xml:space="preserve"> after the completion of the project in all respect and submission of completion certificate from the local authority, if required.</w:t>
      </w:r>
    </w:p>
    <w:p w14:paraId="5F95293D" w14:textId="77777777" w:rsidR="00556D9D" w:rsidRDefault="00556D9D" w:rsidP="006D109F">
      <w:pPr>
        <w:spacing w:line="360" w:lineRule="auto"/>
        <w:jc w:val="both"/>
      </w:pPr>
    </w:p>
    <w:p w14:paraId="785BEEC3" w14:textId="77777777" w:rsidR="00556D9D" w:rsidRDefault="009037D0" w:rsidP="006D109F">
      <w:pPr>
        <w:spacing w:line="360" w:lineRule="auto"/>
        <w:jc w:val="both"/>
      </w:pPr>
      <w:r>
        <w:rPr>
          <w:u w:val="single"/>
        </w:rPr>
        <w:t>Additions</w:t>
      </w:r>
      <w:r>
        <w:rPr>
          <w:spacing w:val="3"/>
          <w:u w:val="single"/>
        </w:rPr>
        <w:t xml:space="preserve"> </w:t>
      </w:r>
      <w:r>
        <w:rPr>
          <w:u w:val="single"/>
        </w:rPr>
        <w:t>&amp;</w:t>
      </w:r>
      <w:r>
        <w:rPr>
          <w:spacing w:val="3"/>
          <w:u w:val="single"/>
        </w:rPr>
        <w:t xml:space="preserve"> </w:t>
      </w:r>
      <w:r>
        <w:rPr>
          <w:u w:val="single"/>
        </w:rPr>
        <w:t>Alterations:</w:t>
      </w:r>
    </w:p>
    <w:p w14:paraId="79E3945D" w14:textId="77777777" w:rsidR="00556D9D" w:rsidRDefault="00556D9D" w:rsidP="006D109F">
      <w:pPr>
        <w:spacing w:line="360" w:lineRule="auto"/>
        <w:jc w:val="both"/>
        <w:sectPr w:rsidR="00556D9D">
          <w:pgSz w:w="12240" w:h="15840"/>
          <w:pgMar w:top="1260" w:right="1440" w:bottom="280" w:left="1080" w:header="720" w:footer="720" w:gutter="0"/>
          <w:cols w:space="720"/>
        </w:sectPr>
      </w:pPr>
    </w:p>
    <w:p w14:paraId="2ABFB8C9" w14:textId="77777777" w:rsidR="00556D9D" w:rsidRDefault="009037D0" w:rsidP="006D109F">
      <w:pPr>
        <w:spacing w:line="360" w:lineRule="auto"/>
        <w:jc w:val="both"/>
        <w:rPr>
          <w:sz w:val="26"/>
        </w:rPr>
      </w:pPr>
      <w:r>
        <w:rPr>
          <w:sz w:val="26"/>
        </w:rPr>
        <w:lastRenderedPageBreak/>
        <w:t xml:space="preserve">The </w:t>
      </w:r>
      <w:r w:rsidR="00051204">
        <w:rPr>
          <w:sz w:val="26"/>
        </w:rPr>
        <w:t xml:space="preserve">TTSNDJI </w:t>
      </w:r>
      <w:r>
        <w:rPr>
          <w:sz w:val="26"/>
        </w:rPr>
        <w:t xml:space="preserve">shall have the right to request in writing for </w:t>
      </w:r>
      <w:proofErr w:type="gramStart"/>
      <w:r>
        <w:rPr>
          <w:sz w:val="26"/>
        </w:rPr>
        <w:t>additions,</w:t>
      </w:r>
      <w:proofErr w:type="gramEnd"/>
      <w:r>
        <w:rPr>
          <w:sz w:val="26"/>
        </w:rPr>
        <w:t xml:space="preserve"> alterations, modifications or deletions in the design and drawing of any part of the work and to request in writing for additional work in connection therewith and the Architects shall comply with such requests.</w:t>
      </w:r>
    </w:p>
    <w:p w14:paraId="1820BA62" w14:textId="77777777" w:rsidR="00556D9D" w:rsidRDefault="00556D9D" w:rsidP="006D109F">
      <w:pPr>
        <w:spacing w:line="360" w:lineRule="auto"/>
        <w:jc w:val="both"/>
      </w:pPr>
    </w:p>
    <w:p w14:paraId="3A9B0064" w14:textId="77777777" w:rsidR="00556D9D" w:rsidRDefault="009037D0" w:rsidP="006D109F">
      <w:pPr>
        <w:spacing w:line="360" w:lineRule="auto"/>
        <w:jc w:val="both"/>
        <w:rPr>
          <w:sz w:val="26"/>
        </w:rPr>
      </w:pPr>
      <w:r>
        <w:rPr>
          <w:sz w:val="26"/>
        </w:rPr>
        <w:t xml:space="preserve">That if the </w:t>
      </w:r>
      <w:r w:rsidR="00051204">
        <w:rPr>
          <w:sz w:val="26"/>
        </w:rPr>
        <w:t xml:space="preserve">TTSNDJI </w:t>
      </w:r>
      <w:r>
        <w:rPr>
          <w:sz w:val="26"/>
        </w:rPr>
        <w:t xml:space="preserve"> deviates substantially from the original scheme which involves for its proper execution extra services, expenses and extra </w:t>
      </w:r>
      <w:proofErr w:type="spellStart"/>
      <w:r>
        <w:rPr>
          <w:sz w:val="26"/>
        </w:rPr>
        <w:t>labour</w:t>
      </w:r>
      <w:proofErr w:type="spellEnd"/>
      <w:r>
        <w:rPr>
          <w:sz w:val="26"/>
        </w:rPr>
        <w:t xml:space="preserve"> on the part of the Architects for making changes and additions to the drawings, specifications or other documents due to rendering major part or whole of his work </w:t>
      </w:r>
      <w:proofErr w:type="spellStart"/>
      <w:r>
        <w:rPr>
          <w:sz w:val="26"/>
        </w:rPr>
        <w:t>infractuous</w:t>
      </w:r>
      <w:proofErr w:type="spellEnd"/>
      <w:r>
        <w:rPr>
          <w:sz w:val="26"/>
        </w:rPr>
        <w:t>, the Architects may then be compensated</w:t>
      </w:r>
      <w:r>
        <w:rPr>
          <w:spacing w:val="40"/>
          <w:sz w:val="26"/>
        </w:rPr>
        <w:t xml:space="preserve"> </w:t>
      </w:r>
      <w:r>
        <w:rPr>
          <w:sz w:val="26"/>
        </w:rPr>
        <w:t>for</w:t>
      </w:r>
      <w:r>
        <w:rPr>
          <w:spacing w:val="40"/>
          <w:sz w:val="26"/>
        </w:rPr>
        <w:t xml:space="preserve"> </w:t>
      </w:r>
      <w:r>
        <w:rPr>
          <w:sz w:val="26"/>
        </w:rPr>
        <w:t>such</w:t>
      </w:r>
      <w:r>
        <w:rPr>
          <w:spacing w:val="40"/>
          <w:sz w:val="26"/>
        </w:rPr>
        <w:t xml:space="preserve"> </w:t>
      </w:r>
      <w:r>
        <w:rPr>
          <w:sz w:val="26"/>
        </w:rPr>
        <w:t>extra</w:t>
      </w:r>
      <w:r>
        <w:rPr>
          <w:spacing w:val="40"/>
          <w:sz w:val="26"/>
        </w:rPr>
        <w:t xml:space="preserve"> </w:t>
      </w:r>
      <w:r>
        <w:rPr>
          <w:sz w:val="26"/>
        </w:rPr>
        <w:t>services</w:t>
      </w:r>
      <w:r>
        <w:rPr>
          <w:spacing w:val="40"/>
          <w:sz w:val="26"/>
        </w:rPr>
        <w:t xml:space="preserve"> </w:t>
      </w:r>
      <w:r>
        <w:rPr>
          <w:sz w:val="26"/>
        </w:rPr>
        <w:t>and</w:t>
      </w:r>
      <w:r>
        <w:rPr>
          <w:spacing w:val="40"/>
          <w:sz w:val="26"/>
        </w:rPr>
        <w:t xml:space="preserve"> </w:t>
      </w:r>
      <w:r>
        <w:rPr>
          <w:sz w:val="26"/>
        </w:rPr>
        <w:t>expenses</w:t>
      </w:r>
      <w:r>
        <w:rPr>
          <w:spacing w:val="40"/>
          <w:sz w:val="26"/>
        </w:rPr>
        <w:t xml:space="preserve"> </w:t>
      </w:r>
      <w:r>
        <w:rPr>
          <w:sz w:val="26"/>
        </w:rPr>
        <w:t>on</w:t>
      </w:r>
      <w:r>
        <w:rPr>
          <w:spacing w:val="40"/>
          <w:sz w:val="26"/>
        </w:rPr>
        <w:t xml:space="preserve"> </w:t>
      </w:r>
      <w:r>
        <w:rPr>
          <w:sz w:val="26"/>
        </w:rPr>
        <w:t>quantum</w:t>
      </w:r>
      <w:r>
        <w:rPr>
          <w:spacing w:val="40"/>
          <w:sz w:val="26"/>
        </w:rPr>
        <w:t xml:space="preserve"> </w:t>
      </w:r>
      <w:r>
        <w:rPr>
          <w:sz w:val="26"/>
        </w:rPr>
        <w:t>merit basis at percentage applicable under this agreement and</w:t>
      </w:r>
      <w:r>
        <w:rPr>
          <w:spacing w:val="-17"/>
          <w:sz w:val="26"/>
        </w:rPr>
        <w:t xml:space="preserve"> </w:t>
      </w:r>
      <w:r>
        <w:rPr>
          <w:sz w:val="26"/>
        </w:rPr>
        <w:t>to be determined mutually</w:t>
      </w:r>
      <w:r>
        <w:rPr>
          <w:spacing w:val="40"/>
          <w:sz w:val="26"/>
        </w:rPr>
        <w:t xml:space="preserve"> </w:t>
      </w:r>
      <w:r>
        <w:rPr>
          <w:sz w:val="26"/>
        </w:rPr>
        <w:t>unless</w:t>
      </w:r>
      <w:r>
        <w:rPr>
          <w:spacing w:val="40"/>
          <w:sz w:val="26"/>
        </w:rPr>
        <w:t xml:space="preserve"> </w:t>
      </w:r>
      <w:r>
        <w:rPr>
          <w:sz w:val="26"/>
        </w:rPr>
        <w:t>such</w:t>
      </w:r>
      <w:r>
        <w:rPr>
          <w:spacing w:val="40"/>
          <w:sz w:val="26"/>
        </w:rPr>
        <w:t xml:space="preserve"> </w:t>
      </w:r>
      <w:r>
        <w:rPr>
          <w:sz w:val="26"/>
        </w:rPr>
        <w:t>changes,</w:t>
      </w:r>
      <w:r>
        <w:rPr>
          <w:spacing w:val="40"/>
          <w:sz w:val="26"/>
        </w:rPr>
        <w:t xml:space="preserve"> </w:t>
      </w:r>
      <w:r>
        <w:rPr>
          <w:sz w:val="26"/>
        </w:rPr>
        <w:t>alterations</w:t>
      </w:r>
      <w:r>
        <w:rPr>
          <w:spacing w:val="40"/>
          <w:sz w:val="26"/>
        </w:rPr>
        <w:t xml:space="preserve"> </w:t>
      </w:r>
      <w:r>
        <w:rPr>
          <w:sz w:val="26"/>
        </w:rPr>
        <w:t>are</w:t>
      </w:r>
      <w:r>
        <w:rPr>
          <w:spacing w:val="40"/>
          <w:sz w:val="26"/>
        </w:rPr>
        <w:t xml:space="preserve"> </w:t>
      </w:r>
      <w:r>
        <w:rPr>
          <w:sz w:val="26"/>
        </w:rPr>
        <w:t>due</w:t>
      </w:r>
      <w:r>
        <w:rPr>
          <w:spacing w:val="40"/>
          <w:sz w:val="26"/>
        </w:rPr>
        <w:t xml:space="preserve"> </w:t>
      </w:r>
      <w:r>
        <w:rPr>
          <w:sz w:val="26"/>
        </w:rPr>
        <w:t>to</w:t>
      </w:r>
      <w:r>
        <w:rPr>
          <w:spacing w:val="40"/>
          <w:sz w:val="26"/>
        </w:rPr>
        <w:t xml:space="preserve"> </w:t>
      </w:r>
      <w:r>
        <w:rPr>
          <w:sz w:val="26"/>
        </w:rPr>
        <w:t>Architect’s omissions and/or discrepancies, including changes under clause</w:t>
      </w:r>
      <w:r>
        <w:rPr>
          <w:spacing w:val="40"/>
          <w:sz w:val="26"/>
        </w:rPr>
        <w:t xml:space="preserve"> </w:t>
      </w:r>
      <w:r>
        <w:rPr>
          <w:sz w:val="26"/>
        </w:rPr>
        <w:t>I (A) &amp; (B),</w:t>
      </w:r>
      <w:r>
        <w:rPr>
          <w:spacing w:val="40"/>
          <w:sz w:val="26"/>
        </w:rPr>
        <w:t xml:space="preserve"> </w:t>
      </w:r>
      <w:r>
        <w:rPr>
          <w:sz w:val="26"/>
        </w:rPr>
        <w:t>II (c) &amp; (d) due to changes required by Architects of all internal, external services.</w:t>
      </w:r>
      <w:r>
        <w:rPr>
          <w:spacing w:val="40"/>
          <w:sz w:val="26"/>
        </w:rPr>
        <w:t xml:space="preserve"> </w:t>
      </w:r>
      <w:r>
        <w:rPr>
          <w:sz w:val="26"/>
        </w:rPr>
        <w:t xml:space="preserve">The decision of the </w:t>
      </w:r>
      <w:r w:rsidR="00051204">
        <w:rPr>
          <w:sz w:val="26"/>
        </w:rPr>
        <w:t xml:space="preserve">TTSNDJI </w:t>
      </w:r>
      <w:r>
        <w:rPr>
          <w:sz w:val="26"/>
        </w:rPr>
        <w:t xml:space="preserve">shall be final on whether the deviations and additions are substantial as requiring any compensation to </w:t>
      </w:r>
      <w:proofErr w:type="gramStart"/>
      <w:r>
        <w:rPr>
          <w:sz w:val="26"/>
        </w:rPr>
        <w:t>be paid</w:t>
      </w:r>
      <w:proofErr w:type="gramEnd"/>
      <w:r>
        <w:rPr>
          <w:sz w:val="26"/>
        </w:rPr>
        <w:t xml:space="preserve"> to the Architects.</w:t>
      </w:r>
      <w:r>
        <w:rPr>
          <w:spacing w:val="40"/>
          <w:sz w:val="26"/>
        </w:rPr>
        <w:t xml:space="preserve"> </w:t>
      </w:r>
      <w:r>
        <w:rPr>
          <w:sz w:val="26"/>
        </w:rPr>
        <w:t>However, for the minor modification or alteration which does not affect the entire design,</w:t>
      </w:r>
      <w:r>
        <w:rPr>
          <w:spacing w:val="80"/>
          <w:sz w:val="26"/>
        </w:rPr>
        <w:t xml:space="preserve"> </w:t>
      </w:r>
      <w:r>
        <w:rPr>
          <w:sz w:val="26"/>
        </w:rPr>
        <w:t xml:space="preserve">planning </w:t>
      </w:r>
      <w:proofErr w:type="gramStart"/>
      <w:r>
        <w:rPr>
          <w:sz w:val="26"/>
        </w:rPr>
        <w:t>etc.</w:t>
      </w:r>
      <w:proofErr w:type="gramEnd"/>
      <w:r>
        <w:rPr>
          <w:sz w:val="26"/>
        </w:rPr>
        <w:t>, no amount will be payable.</w:t>
      </w:r>
    </w:p>
    <w:p w14:paraId="676ADE68" w14:textId="77777777" w:rsidR="00556D9D" w:rsidRDefault="00556D9D" w:rsidP="006D109F">
      <w:pPr>
        <w:spacing w:line="360" w:lineRule="auto"/>
        <w:jc w:val="both"/>
      </w:pPr>
    </w:p>
    <w:p w14:paraId="09E33312" w14:textId="77777777" w:rsidR="00556D9D" w:rsidRDefault="009037D0" w:rsidP="006D109F">
      <w:pPr>
        <w:spacing w:line="360" w:lineRule="auto"/>
        <w:jc w:val="both"/>
        <w:rPr>
          <w:sz w:val="26"/>
        </w:rPr>
      </w:pPr>
      <w:r>
        <w:rPr>
          <w:sz w:val="26"/>
        </w:rPr>
        <w:t>If it is found after call of tenders that the acceptable tender is not within the amount sanctioned, the Architects shall, if so desired by the</w:t>
      </w:r>
      <w:r w:rsidR="000176C8">
        <w:rPr>
          <w:sz w:val="26"/>
        </w:rPr>
        <w:t xml:space="preserve"> TTSNDJI </w:t>
      </w:r>
      <w:r>
        <w:rPr>
          <w:sz w:val="26"/>
        </w:rPr>
        <w:t>, take steps to carry out necessary modifications in the design and specifications to see that the tendered cost does not exceed the</w:t>
      </w:r>
      <w:r>
        <w:rPr>
          <w:spacing w:val="80"/>
          <w:sz w:val="26"/>
        </w:rPr>
        <w:t xml:space="preserve"> </w:t>
      </w:r>
      <w:r>
        <w:rPr>
          <w:sz w:val="26"/>
        </w:rPr>
        <w:t>amount of corresponding sanction by more than 5% (five percent).</w:t>
      </w:r>
      <w:r>
        <w:rPr>
          <w:spacing w:val="40"/>
          <w:sz w:val="26"/>
        </w:rPr>
        <w:t xml:space="preserve"> </w:t>
      </w:r>
      <w:r>
        <w:rPr>
          <w:sz w:val="26"/>
        </w:rPr>
        <w:t xml:space="preserve">The Architects shall not </w:t>
      </w:r>
      <w:proofErr w:type="gramStart"/>
      <w:r>
        <w:rPr>
          <w:sz w:val="26"/>
        </w:rPr>
        <w:t>be paid</w:t>
      </w:r>
      <w:proofErr w:type="gramEnd"/>
      <w:r>
        <w:rPr>
          <w:sz w:val="26"/>
        </w:rPr>
        <w:t xml:space="preserve"> anything extra for such modification. If the </w:t>
      </w:r>
      <w:r w:rsidR="000176C8">
        <w:rPr>
          <w:sz w:val="26"/>
        </w:rPr>
        <w:t xml:space="preserve">TTSNDJI </w:t>
      </w:r>
      <w:r>
        <w:rPr>
          <w:sz w:val="26"/>
        </w:rPr>
        <w:t>is</w:t>
      </w:r>
      <w:r>
        <w:rPr>
          <w:spacing w:val="40"/>
          <w:sz w:val="26"/>
        </w:rPr>
        <w:t xml:space="preserve"> </w:t>
      </w:r>
      <w:r>
        <w:rPr>
          <w:sz w:val="26"/>
        </w:rPr>
        <w:t>convinced</w:t>
      </w:r>
      <w:r>
        <w:rPr>
          <w:spacing w:val="40"/>
          <w:sz w:val="26"/>
        </w:rPr>
        <w:t xml:space="preserve"> </w:t>
      </w:r>
      <w:r>
        <w:rPr>
          <w:sz w:val="26"/>
        </w:rPr>
        <w:t>that</w:t>
      </w:r>
      <w:r>
        <w:rPr>
          <w:spacing w:val="40"/>
          <w:sz w:val="26"/>
        </w:rPr>
        <w:t xml:space="preserve"> </w:t>
      </w:r>
      <w:r>
        <w:rPr>
          <w:sz w:val="26"/>
        </w:rPr>
        <w:t>the</w:t>
      </w:r>
      <w:r>
        <w:rPr>
          <w:spacing w:val="40"/>
          <w:sz w:val="26"/>
        </w:rPr>
        <w:t xml:space="preserve"> </w:t>
      </w:r>
      <w:r>
        <w:rPr>
          <w:sz w:val="26"/>
        </w:rPr>
        <w:t>trend</w:t>
      </w:r>
      <w:r>
        <w:rPr>
          <w:spacing w:val="40"/>
          <w:sz w:val="26"/>
        </w:rPr>
        <w:t xml:space="preserve"> </w:t>
      </w:r>
      <w:r>
        <w:rPr>
          <w:sz w:val="26"/>
        </w:rPr>
        <w:t xml:space="preserve">of the market rates is such that the work cannot </w:t>
      </w:r>
      <w:proofErr w:type="gramStart"/>
      <w:r>
        <w:rPr>
          <w:sz w:val="26"/>
        </w:rPr>
        <w:t>be done</w:t>
      </w:r>
      <w:proofErr w:type="gramEnd"/>
      <w:r>
        <w:rPr>
          <w:sz w:val="26"/>
        </w:rPr>
        <w:t xml:space="preserve"> within the amount of sanctioned estimate, the Architects shall submit a revised estimate expeditiously for obtaining sanction of the Competent Authority.</w:t>
      </w:r>
    </w:p>
    <w:p w14:paraId="6C2AF39B" w14:textId="77777777" w:rsidR="00556D9D" w:rsidRDefault="009037D0" w:rsidP="006D109F">
      <w:pPr>
        <w:spacing w:line="360" w:lineRule="auto"/>
        <w:jc w:val="both"/>
        <w:rPr>
          <w:sz w:val="26"/>
        </w:rPr>
      </w:pPr>
      <w:r>
        <w:rPr>
          <w:sz w:val="26"/>
        </w:rPr>
        <w:t>The Architects shall not make any material deviation, alteration, addition to or omission from the work shown and described in the contracts documents except without first obtaining the written consent of the Employer.</w:t>
      </w:r>
    </w:p>
    <w:p w14:paraId="46D078BF" w14:textId="77777777" w:rsidR="00556D9D" w:rsidRDefault="00556D9D" w:rsidP="006D109F">
      <w:pPr>
        <w:spacing w:line="360" w:lineRule="auto"/>
        <w:jc w:val="both"/>
      </w:pPr>
    </w:p>
    <w:p w14:paraId="46B4FF8B" w14:textId="77777777" w:rsidR="00556D9D" w:rsidRDefault="009037D0" w:rsidP="006D109F">
      <w:pPr>
        <w:spacing w:line="360" w:lineRule="auto"/>
        <w:jc w:val="both"/>
        <w:rPr>
          <w:sz w:val="26"/>
        </w:rPr>
      </w:pPr>
      <w:r>
        <w:rPr>
          <w:sz w:val="26"/>
        </w:rPr>
        <w:t xml:space="preserve">The cost of individual work shall not exceed the sanctioned estimates as approved by </w:t>
      </w:r>
      <w:proofErr w:type="gramStart"/>
      <w:r>
        <w:rPr>
          <w:sz w:val="26"/>
        </w:rPr>
        <w:t>the</w:t>
      </w:r>
      <w:r w:rsidR="009938A3">
        <w:rPr>
          <w:sz w:val="26"/>
        </w:rPr>
        <w:t xml:space="preserve">  </w:t>
      </w:r>
      <w:r w:rsidR="000176C8">
        <w:rPr>
          <w:sz w:val="26"/>
        </w:rPr>
        <w:t>TTSNDJI</w:t>
      </w:r>
      <w:proofErr w:type="gramEnd"/>
      <w:r>
        <w:rPr>
          <w:sz w:val="26"/>
        </w:rPr>
        <w:t>.</w:t>
      </w:r>
      <w:r>
        <w:rPr>
          <w:spacing w:val="40"/>
          <w:sz w:val="26"/>
        </w:rPr>
        <w:t xml:space="preserve"> </w:t>
      </w:r>
      <w:r w:rsidR="000176C8">
        <w:rPr>
          <w:spacing w:val="40"/>
          <w:sz w:val="26"/>
        </w:rPr>
        <w:t xml:space="preserve">TTSNDJI’s </w:t>
      </w:r>
      <w:r>
        <w:rPr>
          <w:sz w:val="26"/>
        </w:rPr>
        <w:t xml:space="preserve">approval in advance shall </w:t>
      </w:r>
      <w:proofErr w:type="gramStart"/>
      <w:r>
        <w:rPr>
          <w:sz w:val="26"/>
        </w:rPr>
        <w:t>be taken</w:t>
      </w:r>
      <w:proofErr w:type="gramEnd"/>
      <w:r>
        <w:rPr>
          <w:sz w:val="26"/>
        </w:rPr>
        <w:t xml:space="preserve"> for any such increase anticipated giving full justification.</w:t>
      </w:r>
    </w:p>
    <w:p w14:paraId="28BC4E44" w14:textId="77777777" w:rsidR="000176C8" w:rsidRDefault="000176C8" w:rsidP="006D109F">
      <w:pPr>
        <w:spacing w:line="360" w:lineRule="auto"/>
        <w:jc w:val="both"/>
        <w:rPr>
          <w:sz w:val="26"/>
        </w:rPr>
      </w:pPr>
    </w:p>
    <w:p w14:paraId="5B134737" w14:textId="77777777" w:rsidR="00556D9D" w:rsidRDefault="009037D0" w:rsidP="006D109F">
      <w:pPr>
        <w:spacing w:line="360" w:lineRule="auto"/>
        <w:jc w:val="both"/>
      </w:pPr>
      <w:r>
        <w:rPr>
          <w:u w:val="single"/>
        </w:rPr>
        <w:t>Time</w:t>
      </w:r>
      <w:r>
        <w:rPr>
          <w:spacing w:val="21"/>
          <w:u w:val="single"/>
        </w:rPr>
        <w:t xml:space="preserve"> </w:t>
      </w:r>
      <w:r>
        <w:rPr>
          <w:u w:val="single"/>
        </w:rPr>
        <w:t>Schedule</w:t>
      </w:r>
      <w:r>
        <w:t>:</w:t>
      </w:r>
    </w:p>
    <w:p w14:paraId="0D9FF1E2" w14:textId="77777777" w:rsidR="00556D9D" w:rsidRDefault="00556D9D" w:rsidP="006D109F">
      <w:pPr>
        <w:spacing w:line="360" w:lineRule="auto"/>
        <w:jc w:val="both"/>
      </w:pPr>
    </w:p>
    <w:p w14:paraId="4C0F29F7" w14:textId="77777777" w:rsidR="00556D9D" w:rsidRDefault="009037D0" w:rsidP="006D109F">
      <w:pPr>
        <w:spacing w:line="360" w:lineRule="auto"/>
        <w:jc w:val="both"/>
        <w:rPr>
          <w:spacing w:val="-4"/>
          <w:sz w:val="26"/>
          <w:u w:val="single"/>
        </w:rPr>
      </w:pPr>
      <w:r>
        <w:rPr>
          <w:sz w:val="26"/>
          <w:u w:val="single"/>
        </w:rPr>
        <w:t>Commencement</w:t>
      </w:r>
      <w:r>
        <w:rPr>
          <w:spacing w:val="6"/>
          <w:sz w:val="26"/>
          <w:u w:val="single"/>
        </w:rPr>
        <w:t xml:space="preserve"> </w:t>
      </w:r>
      <w:r>
        <w:rPr>
          <w:sz w:val="26"/>
          <w:u w:val="single"/>
        </w:rPr>
        <w:t>of</w:t>
      </w:r>
      <w:r>
        <w:rPr>
          <w:spacing w:val="6"/>
          <w:sz w:val="26"/>
          <w:u w:val="single"/>
        </w:rPr>
        <w:t xml:space="preserve"> </w:t>
      </w:r>
      <w:proofErr w:type="gramStart"/>
      <w:r>
        <w:rPr>
          <w:spacing w:val="-4"/>
          <w:sz w:val="26"/>
          <w:u w:val="single"/>
        </w:rPr>
        <w:t>Work</w:t>
      </w:r>
      <w:r w:rsidR="000176C8">
        <w:rPr>
          <w:spacing w:val="-4"/>
          <w:sz w:val="26"/>
          <w:u w:val="single"/>
        </w:rPr>
        <w:t>:</w:t>
      </w:r>
      <w:r w:rsidR="009938A3">
        <w:rPr>
          <w:spacing w:val="-4"/>
          <w:sz w:val="26"/>
          <w:u w:val="single"/>
        </w:rPr>
        <w:t>-</w:t>
      </w:r>
      <w:proofErr w:type="gramEnd"/>
    </w:p>
    <w:p w14:paraId="7CC9D1C7" w14:textId="77777777" w:rsidR="00556D9D" w:rsidRDefault="009037D0" w:rsidP="00FD7C58">
      <w:pPr>
        <w:spacing w:line="360" w:lineRule="auto"/>
        <w:jc w:val="both"/>
      </w:pPr>
      <w:r>
        <w:t xml:space="preserve">The commencement of work shall </w:t>
      </w:r>
      <w:proofErr w:type="gramStart"/>
      <w:r>
        <w:t>be considered</w:t>
      </w:r>
      <w:proofErr w:type="gramEnd"/>
      <w:r>
        <w:t xml:space="preserve"> from the date of signing </w:t>
      </w:r>
      <w:r>
        <w:rPr>
          <w:spacing w:val="14"/>
        </w:rPr>
        <w:t xml:space="preserve">of </w:t>
      </w:r>
      <w:r>
        <w:t>the agreement:</w:t>
      </w:r>
    </w:p>
    <w:p w14:paraId="6581B275" w14:textId="77777777" w:rsidR="00556D9D" w:rsidRDefault="00556D9D" w:rsidP="00FD7C58">
      <w:pPr>
        <w:spacing w:line="360" w:lineRule="auto"/>
        <w:jc w:val="both"/>
      </w:pPr>
    </w:p>
    <w:p w14:paraId="3BA81363" w14:textId="77777777" w:rsidR="00556D9D" w:rsidRDefault="009037D0" w:rsidP="00FD7C58">
      <w:pPr>
        <w:spacing w:line="360" w:lineRule="auto"/>
        <w:jc w:val="both"/>
        <w:rPr>
          <w:sz w:val="26"/>
        </w:rPr>
      </w:pPr>
      <w:r>
        <w:rPr>
          <w:sz w:val="26"/>
        </w:rPr>
        <w:t>Preparation, finalization &amp; submission of Architectural</w:t>
      </w:r>
    </w:p>
    <w:p w14:paraId="39FC917C" w14:textId="77777777" w:rsidR="00556D9D" w:rsidRDefault="009037D0" w:rsidP="00FD7C58">
      <w:pPr>
        <w:spacing w:line="360" w:lineRule="auto"/>
        <w:jc w:val="both"/>
      </w:pPr>
      <w:r>
        <w:t>drawing</w:t>
      </w:r>
      <w:r>
        <w:rPr>
          <w:spacing w:val="8"/>
        </w:rPr>
        <w:t xml:space="preserve"> </w:t>
      </w:r>
      <w:r>
        <w:t>as</w:t>
      </w:r>
      <w:r>
        <w:rPr>
          <w:spacing w:val="-15"/>
        </w:rPr>
        <w:t xml:space="preserve"> </w:t>
      </w:r>
      <w:r>
        <w:t>per</w:t>
      </w:r>
      <w:r>
        <w:rPr>
          <w:spacing w:val="-15"/>
        </w:rPr>
        <w:t xml:space="preserve"> </w:t>
      </w:r>
      <w:r>
        <w:t>clause</w:t>
      </w:r>
      <w:r>
        <w:rPr>
          <w:spacing w:val="39"/>
        </w:rPr>
        <w:t xml:space="preserve"> </w:t>
      </w:r>
      <w:r>
        <w:t xml:space="preserve">I </w:t>
      </w:r>
      <w:proofErr w:type="gramStart"/>
      <w:r>
        <w:t>A</w:t>
      </w:r>
      <w:proofErr w:type="gramEnd"/>
      <w:r>
        <w:t xml:space="preserve"> (a,</w:t>
      </w:r>
      <w:r>
        <w:rPr>
          <w:spacing w:val="1"/>
        </w:rPr>
        <w:t xml:space="preserve"> </w:t>
      </w:r>
      <w:r>
        <w:t xml:space="preserve">b &amp; </w:t>
      </w:r>
      <w:proofErr w:type="gramStart"/>
      <w:r>
        <w:t xml:space="preserve">c </w:t>
      </w:r>
      <w:r>
        <w:rPr>
          <w:spacing w:val="-10"/>
        </w:rPr>
        <w:t>)</w:t>
      </w:r>
      <w:proofErr w:type="gramEnd"/>
      <w:r>
        <w:tab/>
        <w:t>2 weeks</w:t>
      </w:r>
    </w:p>
    <w:p w14:paraId="296617B1" w14:textId="77777777" w:rsidR="00556D9D" w:rsidRDefault="00556D9D" w:rsidP="00FD7C58">
      <w:pPr>
        <w:spacing w:line="360" w:lineRule="auto"/>
        <w:jc w:val="both"/>
      </w:pPr>
    </w:p>
    <w:p w14:paraId="4CA7AC61" w14:textId="77777777" w:rsidR="00556D9D" w:rsidRDefault="009037D0" w:rsidP="00FD7C58">
      <w:pPr>
        <w:spacing w:line="360" w:lineRule="auto"/>
        <w:jc w:val="both"/>
        <w:rPr>
          <w:sz w:val="26"/>
        </w:rPr>
      </w:pPr>
      <w:r>
        <w:rPr>
          <w:sz w:val="26"/>
        </w:rPr>
        <w:t xml:space="preserve">Submission of drawings for approval from statutory Bodies and obtaining permission </w:t>
      </w:r>
      <w:proofErr w:type="spellStart"/>
      <w:r>
        <w:rPr>
          <w:sz w:val="26"/>
        </w:rPr>
        <w:t>from</w:t>
      </w:r>
      <w:r w:rsidR="000176C8">
        <w:rPr>
          <w:sz w:val="26"/>
        </w:rPr>
        <w:t>TTSNDJI</w:t>
      </w:r>
      <w:proofErr w:type="spellEnd"/>
      <w:r>
        <w:rPr>
          <w:sz w:val="26"/>
        </w:rPr>
        <w:t xml:space="preserve">, Building permission from </w:t>
      </w:r>
      <w:r w:rsidR="000176C8">
        <w:rPr>
          <w:sz w:val="26"/>
        </w:rPr>
        <w:t xml:space="preserve">Municipal Council SNDJI </w:t>
      </w:r>
      <w:r>
        <w:rPr>
          <w:sz w:val="26"/>
        </w:rPr>
        <w:t>clause</w:t>
      </w:r>
    </w:p>
    <w:p w14:paraId="578CDF3A" w14:textId="77777777" w:rsidR="00556D9D" w:rsidRDefault="009037D0" w:rsidP="00FD7C58">
      <w:pPr>
        <w:spacing w:line="360" w:lineRule="auto"/>
        <w:jc w:val="both"/>
      </w:pPr>
      <w:r>
        <w:t>I</w:t>
      </w:r>
      <w:r>
        <w:rPr>
          <w:spacing w:val="9"/>
        </w:rPr>
        <w:t xml:space="preserve"> </w:t>
      </w:r>
      <w:r>
        <w:t>B</w:t>
      </w:r>
      <w:r>
        <w:rPr>
          <w:spacing w:val="10"/>
        </w:rPr>
        <w:t xml:space="preserve"> </w:t>
      </w:r>
      <w:r>
        <w:t>(a</w:t>
      </w:r>
      <w:r>
        <w:rPr>
          <w:spacing w:val="-6"/>
        </w:rPr>
        <w:t xml:space="preserve"> </w:t>
      </w:r>
      <w:r>
        <w:t>&amp;</w:t>
      </w:r>
      <w:r>
        <w:rPr>
          <w:spacing w:val="7"/>
        </w:rPr>
        <w:t xml:space="preserve"> </w:t>
      </w:r>
      <w:r>
        <w:rPr>
          <w:spacing w:val="-5"/>
        </w:rPr>
        <w:t>b)</w:t>
      </w:r>
      <w:r>
        <w:tab/>
        <w:t>1</w:t>
      </w:r>
      <w:r>
        <w:rPr>
          <w:spacing w:val="10"/>
        </w:rPr>
        <w:t xml:space="preserve"> </w:t>
      </w:r>
      <w:r>
        <w:t>month</w:t>
      </w:r>
    </w:p>
    <w:p w14:paraId="525C93AE" w14:textId="77777777" w:rsidR="00556D9D" w:rsidRDefault="00556D9D" w:rsidP="00A10A5A">
      <w:pPr>
        <w:jc w:val="both"/>
      </w:pPr>
    </w:p>
    <w:p w14:paraId="449A4B5C" w14:textId="77777777" w:rsidR="00556D9D" w:rsidRDefault="009037D0" w:rsidP="00A10A5A">
      <w:pPr>
        <w:jc w:val="both"/>
        <w:rPr>
          <w:sz w:val="26"/>
        </w:rPr>
      </w:pPr>
      <w:r>
        <w:rPr>
          <w:sz w:val="26"/>
        </w:rPr>
        <w:t xml:space="preserve">Submission of complete set of Civil, Electrical, </w:t>
      </w:r>
      <w:proofErr w:type="gramStart"/>
      <w:r>
        <w:rPr>
          <w:sz w:val="26"/>
        </w:rPr>
        <w:t>Plumbing</w:t>
      </w:r>
      <w:proofErr w:type="gramEnd"/>
      <w:r>
        <w:rPr>
          <w:sz w:val="26"/>
        </w:rPr>
        <w:t xml:space="preserve"> drawings and structural designs, working</w:t>
      </w:r>
    </w:p>
    <w:p w14:paraId="6E49D765" w14:textId="77777777" w:rsidR="00556D9D" w:rsidRDefault="009037D0" w:rsidP="00A10A5A">
      <w:pPr>
        <w:jc w:val="both"/>
      </w:pPr>
      <w:r>
        <w:t>Drawings</w:t>
      </w:r>
      <w:r>
        <w:rPr>
          <w:spacing w:val="2"/>
        </w:rPr>
        <w:t xml:space="preserve"> </w:t>
      </w:r>
      <w:r>
        <w:t>based</w:t>
      </w:r>
      <w:r>
        <w:rPr>
          <w:spacing w:val="2"/>
        </w:rPr>
        <w:t xml:space="preserve"> </w:t>
      </w:r>
      <w:r>
        <w:t>on</w:t>
      </w:r>
      <w:r>
        <w:rPr>
          <w:spacing w:val="3"/>
        </w:rPr>
        <w:t xml:space="preserve"> </w:t>
      </w:r>
      <w:r>
        <w:t>existing</w:t>
      </w:r>
      <w:r>
        <w:rPr>
          <w:spacing w:val="3"/>
        </w:rPr>
        <w:t xml:space="preserve"> </w:t>
      </w:r>
      <w:r>
        <w:t>drawings</w:t>
      </w:r>
      <w:r>
        <w:rPr>
          <w:spacing w:val="-18"/>
        </w:rPr>
        <w:t xml:space="preserve"> </w:t>
      </w:r>
      <w:r>
        <w:t>as per</w:t>
      </w:r>
      <w:r>
        <w:rPr>
          <w:spacing w:val="1"/>
        </w:rPr>
        <w:t xml:space="preserve"> </w:t>
      </w:r>
      <w:r>
        <w:t>clause</w:t>
      </w:r>
      <w:r>
        <w:rPr>
          <w:spacing w:val="4"/>
        </w:rPr>
        <w:t xml:space="preserve"> </w:t>
      </w:r>
      <w:r>
        <w:rPr>
          <w:spacing w:val="-5"/>
        </w:rPr>
        <w:t>II</w:t>
      </w:r>
      <w:r>
        <w:tab/>
      </w:r>
      <w:proofErr w:type="gramStart"/>
      <w:r w:rsidR="000176C8">
        <w:t xml:space="preserve">3  </w:t>
      </w:r>
      <w:r>
        <w:t>Weeks</w:t>
      </w:r>
      <w:proofErr w:type="gramEnd"/>
    </w:p>
    <w:p w14:paraId="21D928C4" w14:textId="77777777" w:rsidR="00556D9D" w:rsidRDefault="00556D9D" w:rsidP="00A10A5A">
      <w:pPr>
        <w:jc w:val="both"/>
      </w:pPr>
    </w:p>
    <w:p w14:paraId="22FDB069" w14:textId="77777777" w:rsidR="00556D9D" w:rsidRDefault="009037D0" w:rsidP="00A10A5A">
      <w:pPr>
        <w:jc w:val="both"/>
        <w:rPr>
          <w:sz w:val="26"/>
        </w:rPr>
      </w:pPr>
      <w:r>
        <w:rPr>
          <w:sz w:val="26"/>
        </w:rPr>
        <w:t>Preparation</w:t>
      </w:r>
      <w:r>
        <w:rPr>
          <w:spacing w:val="-8"/>
          <w:sz w:val="26"/>
        </w:rPr>
        <w:t xml:space="preserve"> </w:t>
      </w:r>
      <w:r>
        <w:rPr>
          <w:sz w:val="26"/>
        </w:rPr>
        <w:t>of bill of quantities along</w:t>
      </w:r>
      <w:r w:rsidR="000176C8">
        <w:rPr>
          <w:sz w:val="26"/>
        </w:rPr>
        <w:t xml:space="preserve"> </w:t>
      </w:r>
      <w:r>
        <w:rPr>
          <w:sz w:val="26"/>
        </w:rPr>
        <w:t xml:space="preserve">with details of calculation for all items of </w:t>
      </w:r>
      <w:proofErr w:type="gramStart"/>
      <w:r>
        <w:rPr>
          <w:sz w:val="26"/>
        </w:rPr>
        <w:t>works</w:t>
      </w:r>
      <w:proofErr w:type="gramEnd"/>
      <w:r>
        <w:rPr>
          <w:sz w:val="26"/>
        </w:rPr>
        <w:t xml:space="preserve"> and draft tender</w:t>
      </w:r>
    </w:p>
    <w:p w14:paraId="79657160" w14:textId="77777777" w:rsidR="00556D9D" w:rsidRDefault="009037D0" w:rsidP="00A10A5A">
      <w:pPr>
        <w:jc w:val="both"/>
      </w:pPr>
      <w:r>
        <w:t>document</w:t>
      </w:r>
      <w:r>
        <w:rPr>
          <w:spacing w:val="-1"/>
        </w:rPr>
        <w:t xml:space="preserve"> </w:t>
      </w:r>
      <w:r>
        <w:t>for call of tenders as per clause II(f)</w:t>
      </w:r>
      <w:r>
        <w:tab/>
      </w:r>
      <w:r w:rsidR="000176C8">
        <w:t xml:space="preserve"> </w:t>
      </w:r>
      <w:proofErr w:type="gramStart"/>
      <w:r w:rsidR="000176C8">
        <w:t xml:space="preserve">2 </w:t>
      </w:r>
      <w:r>
        <w:rPr>
          <w:spacing w:val="10"/>
        </w:rPr>
        <w:t xml:space="preserve"> </w:t>
      </w:r>
      <w:r>
        <w:t>month</w:t>
      </w:r>
      <w:proofErr w:type="gramEnd"/>
    </w:p>
    <w:p w14:paraId="43BB69C9" w14:textId="77777777" w:rsidR="00556D9D" w:rsidRDefault="00556D9D" w:rsidP="00A10A5A">
      <w:pPr>
        <w:jc w:val="both"/>
      </w:pPr>
    </w:p>
    <w:p w14:paraId="07D60BE1" w14:textId="77777777" w:rsidR="00556D9D" w:rsidRDefault="009037D0" w:rsidP="00A10A5A">
      <w:pPr>
        <w:jc w:val="both"/>
        <w:rPr>
          <w:sz w:val="26"/>
        </w:rPr>
      </w:pPr>
      <w:r>
        <w:rPr>
          <w:sz w:val="26"/>
        </w:rPr>
        <w:t>Anticipated period of construction to cover the</w:t>
      </w:r>
      <w:r>
        <w:rPr>
          <w:sz w:val="26"/>
        </w:rPr>
        <w:tab/>
      </w:r>
      <w:proofErr w:type="gramStart"/>
      <w:r w:rsidR="000176C8">
        <w:rPr>
          <w:sz w:val="26"/>
        </w:rPr>
        <w:t xml:space="preserve">24 </w:t>
      </w:r>
      <w:r>
        <w:rPr>
          <w:sz w:val="26"/>
        </w:rPr>
        <w:t>months</w:t>
      </w:r>
      <w:proofErr w:type="gramEnd"/>
      <w:r>
        <w:rPr>
          <w:sz w:val="26"/>
        </w:rPr>
        <w:t xml:space="preserve"> services mentioned in clause</w:t>
      </w:r>
      <w:r>
        <w:rPr>
          <w:spacing w:val="40"/>
          <w:sz w:val="26"/>
        </w:rPr>
        <w:t xml:space="preserve"> </w:t>
      </w:r>
      <w:r>
        <w:rPr>
          <w:sz w:val="26"/>
        </w:rPr>
        <w:t>III (</w:t>
      </w:r>
      <w:proofErr w:type="gramStart"/>
      <w:r>
        <w:rPr>
          <w:sz w:val="26"/>
        </w:rPr>
        <w:t>a,,</w:t>
      </w:r>
      <w:proofErr w:type="gramEnd"/>
      <w:r>
        <w:rPr>
          <w:sz w:val="26"/>
        </w:rPr>
        <w:t xml:space="preserve"> b, c, d &amp; e)</w:t>
      </w:r>
    </w:p>
    <w:p w14:paraId="399271A2" w14:textId="77777777" w:rsidR="00556D9D" w:rsidRDefault="00556D9D" w:rsidP="00A10A5A">
      <w:pPr>
        <w:jc w:val="both"/>
      </w:pPr>
    </w:p>
    <w:p w14:paraId="421E24D9" w14:textId="77777777" w:rsidR="00556D9D" w:rsidRDefault="009037D0" w:rsidP="00A10A5A">
      <w:pPr>
        <w:jc w:val="both"/>
        <w:rPr>
          <w:sz w:val="26"/>
        </w:rPr>
      </w:pPr>
      <w:r>
        <w:rPr>
          <w:sz w:val="26"/>
        </w:rPr>
        <w:t>Completion</w:t>
      </w:r>
      <w:r>
        <w:rPr>
          <w:spacing w:val="-4"/>
          <w:sz w:val="26"/>
        </w:rPr>
        <w:t xml:space="preserve"> </w:t>
      </w:r>
      <w:r>
        <w:rPr>
          <w:sz w:val="26"/>
        </w:rPr>
        <w:t>of</w:t>
      </w:r>
      <w:r>
        <w:rPr>
          <w:spacing w:val="-4"/>
          <w:sz w:val="26"/>
        </w:rPr>
        <w:t xml:space="preserve"> </w:t>
      </w:r>
      <w:r>
        <w:rPr>
          <w:sz w:val="26"/>
        </w:rPr>
        <w:t>services</w:t>
      </w:r>
      <w:r>
        <w:rPr>
          <w:spacing w:val="-4"/>
          <w:sz w:val="26"/>
        </w:rPr>
        <w:t xml:space="preserve"> </w:t>
      </w:r>
      <w:r>
        <w:rPr>
          <w:sz w:val="26"/>
        </w:rPr>
        <w:t>as</w:t>
      </w:r>
      <w:r>
        <w:rPr>
          <w:spacing w:val="-4"/>
          <w:sz w:val="26"/>
        </w:rPr>
        <w:t xml:space="preserve"> </w:t>
      </w:r>
      <w:r>
        <w:rPr>
          <w:sz w:val="26"/>
        </w:rPr>
        <w:t>mentioned</w:t>
      </w:r>
      <w:r>
        <w:rPr>
          <w:spacing w:val="-4"/>
          <w:sz w:val="26"/>
        </w:rPr>
        <w:t xml:space="preserve"> </w:t>
      </w:r>
      <w:r>
        <w:rPr>
          <w:sz w:val="26"/>
        </w:rPr>
        <w:t>in</w:t>
      </w:r>
      <w:r>
        <w:rPr>
          <w:spacing w:val="-4"/>
          <w:sz w:val="26"/>
        </w:rPr>
        <w:t xml:space="preserve"> </w:t>
      </w:r>
      <w:r>
        <w:rPr>
          <w:sz w:val="26"/>
        </w:rPr>
        <w:t>clause</w:t>
      </w:r>
      <w:r>
        <w:rPr>
          <w:sz w:val="26"/>
        </w:rPr>
        <w:tab/>
      </w:r>
      <w:proofErr w:type="gramStart"/>
      <w:r>
        <w:rPr>
          <w:sz w:val="26"/>
        </w:rPr>
        <w:t>As</w:t>
      </w:r>
      <w:proofErr w:type="gramEnd"/>
      <w:r>
        <w:rPr>
          <w:spacing w:val="2"/>
          <w:sz w:val="26"/>
        </w:rPr>
        <w:t xml:space="preserve"> </w:t>
      </w:r>
      <w:r>
        <w:rPr>
          <w:spacing w:val="-5"/>
          <w:sz w:val="26"/>
        </w:rPr>
        <w:t>per</w:t>
      </w:r>
    </w:p>
    <w:p w14:paraId="1978803C" w14:textId="77777777" w:rsidR="00556D9D" w:rsidRDefault="009037D0" w:rsidP="00A10A5A">
      <w:pPr>
        <w:jc w:val="both"/>
      </w:pPr>
      <w:r>
        <w:t>IV</w:t>
      </w:r>
      <w:r>
        <w:rPr>
          <w:spacing w:val="-6"/>
        </w:rPr>
        <w:t xml:space="preserve"> </w:t>
      </w:r>
      <w:r>
        <w:t>(a</w:t>
      </w:r>
      <w:r>
        <w:rPr>
          <w:spacing w:val="10"/>
        </w:rPr>
        <w:t xml:space="preserve"> </w:t>
      </w:r>
      <w:r>
        <w:t xml:space="preserve">&amp; </w:t>
      </w:r>
      <w:r>
        <w:rPr>
          <w:spacing w:val="-5"/>
        </w:rPr>
        <w:t>b)</w:t>
      </w:r>
      <w:r>
        <w:tab/>
        <w:t>Requirement</w:t>
      </w:r>
    </w:p>
    <w:p w14:paraId="3EDC4AC0" w14:textId="77777777" w:rsidR="00556D9D" w:rsidRDefault="00556D9D" w:rsidP="00A10A5A">
      <w:pPr>
        <w:jc w:val="both"/>
      </w:pPr>
    </w:p>
    <w:p w14:paraId="242C7022" w14:textId="77777777" w:rsidR="00556D9D" w:rsidRPr="00A81428" w:rsidRDefault="009037D0" w:rsidP="00A10A5A">
      <w:pPr>
        <w:jc w:val="both"/>
      </w:pPr>
      <w:r w:rsidRPr="00A81428">
        <w:t>Assistance in Arbitration as mentioned</w:t>
      </w:r>
      <w:r w:rsidRPr="00A81428">
        <w:tab/>
        <w:t xml:space="preserve">When ever in clause IV </w:t>
      </w:r>
      <w:proofErr w:type="gramStart"/>
      <w:r w:rsidRPr="00A81428">
        <w:t>( c</w:t>
      </w:r>
      <w:proofErr w:type="gramEnd"/>
      <w:r w:rsidRPr="00A81428">
        <w:t xml:space="preserve"> )</w:t>
      </w:r>
      <w:r w:rsidR="000176C8" w:rsidRPr="00A81428">
        <w:t xml:space="preserve"> </w:t>
      </w:r>
      <w:r w:rsidRPr="00A81428">
        <w:t>required.</w:t>
      </w:r>
    </w:p>
    <w:p w14:paraId="57D68DA9" w14:textId="77777777" w:rsidR="00556D9D" w:rsidRPr="00A81428" w:rsidRDefault="00556D9D" w:rsidP="00A10A5A">
      <w:pPr>
        <w:jc w:val="both"/>
      </w:pPr>
    </w:p>
    <w:p w14:paraId="5D0566E8" w14:textId="77777777" w:rsidR="00556D9D" w:rsidRDefault="009037D0" w:rsidP="00FD7C58">
      <w:pPr>
        <w:spacing w:line="360" w:lineRule="auto"/>
        <w:jc w:val="both"/>
      </w:pPr>
      <w:r w:rsidRPr="00A81428">
        <w:t xml:space="preserve">The time allowed for </w:t>
      </w:r>
      <w:proofErr w:type="gramStart"/>
      <w:r w:rsidRPr="00A81428">
        <w:t>carrying out</w:t>
      </w:r>
      <w:proofErr w:type="gramEnd"/>
      <w:r w:rsidRPr="00A81428">
        <w:t xml:space="preserve"> the work, as specified in clause IX, shall </w:t>
      </w:r>
      <w:proofErr w:type="gramStart"/>
      <w:r w:rsidRPr="00A81428">
        <w:t>be strictly observed</w:t>
      </w:r>
      <w:proofErr w:type="gramEnd"/>
      <w:r w:rsidRPr="00A81428">
        <w:t xml:space="preserve"> by the Architects and shall </w:t>
      </w:r>
      <w:proofErr w:type="gramStart"/>
      <w:r w:rsidRPr="00A81428">
        <w:t>be deemed</w:t>
      </w:r>
      <w:proofErr w:type="gramEnd"/>
      <w:r w:rsidRPr="00A81428">
        <w:t xml:space="preserve"> to be the essence of the contract on the part of the Architect. The work shall throughout the stipulated period of the contract, be processed with all diligence and in the event of failure of the Architects to complete the work within time schedule as specified above or subsequently notified to them, the Architects shall be liable to pay the </w:t>
      </w:r>
      <w:r w:rsidR="000176C8" w:rsidRPr="00A81428">
        <w:t xml:space="preserve">TTSNDJI </w:t>
      </w:r>
      <w:r w:rsidRPr="00A81428">
        <w:t>compensation (not amounting to penalty) at the rate not exceeding 1% (one percent only) to the total fee of the architect as per the contract of delay subject to maximum of 10% (Ten percent) of the total</w:t>
      </w:r>
      <w:r>
        <w:t xml:space="preserve"> fee</w:t>
      </w:r>
      <w:r>
        <w:rPr>
          <w:spacing w:val="-9"/>
        </w:rPr>
        <w:t xml:space="preserve"> </w:t>
      </w:r>
      <w:r>
        <w:t>or such smaller amount as may be fixed by</w:t>
      </w:r>
      <w:r>
        <w:rPr>
          <w:spacing w:val="-7"/>
        </w:rPr>
        <w:t xml:space="preserve"> </w:t>
      </w:r>
      <w:proofErr w:type="spellStart"/>
      <w:r>
        <w:t>the</w:t>
      </w:r>
      <w:r w:rsidR="000176C8">
        <w:t>TTSNDJI</w:t>
      </w:r>
      <w:proofErr w:type="spellEnd"/>
      <w:r>
        <w:t>.</w:t>
      </w:r>
    </w:p>
    <w:p w14:paraId="3349BC4E" w14:textId="77777777" w:rsidR="00556D9D" w:rsidRDefault="00556D9D" w:rsidP="00FD7C58">
      <w:pPr>
        <w:spacing w:line="360" w:lineRule="auto"/>
        <w:jc w:val="both"/>
      </w:pPr>
    </w:p>
    <w:p w14:paraId="2EC9D700" w14:textId="77777777" w:rsidR="00556D9D" w:rsidRDefault="009037D0" w:rsidP="00FD7C58">
      <w:pPr>
        <w:spacing w:line="360" w:lineRule="auto"/>
        <w:jc w:val="both"/>
      </w:pPr>
      <w:r>
        <w:rPr>
          <w:u w:val="single"/>
        </w:rPr>
        <w:t>Termination</w:t>
      </w:r>
    </w:p>
    <w:p w14:paraId="1049EC9A" w14:textId="77777777" w:rsidR="00556D9D" w:rsidRDefault="00556D9D" w:rsidP="00FD7C58">
      <w:pPr>
        <w:spacing w:line="360" w:lineRule="auto"/>
        <w:jc w:val="both"/>
      </w:pPr>
    </w:p>
    <w:p w14:paraId="7F067C00" w14:textId="77777777" w:rsidR="00556D9D" w:rsidRDefault="009037D0" w:rsidP="00FD7C58">
      <w:pPr>
        <w:spacing w:line="360" w:lineRule="auto"/>
        <w:jc w:val="both"/>
      </w:pPr>
      <w:r>
        <w:t>The</w:t>
      </w:r>
      <w:r>
        <w:rPr>
          <w:spacing w:val="40"/>
        </w:rPr>
        <w:t xml:space="preserve"> </w:t>
      </w:r>
      <w:r w:rsidR="000176C8">
        <w:rPr>
          <w:spacing w:val="40"/>
        </w:rPr>
        <w:t xml:space="preserve">TTSNDJI </w:t>
      </w:r>
      <w:r>
        <w:t>without any prejudice to its right against the Architects in respect of</w:t>
      </w:r>
      <w:r>
        <w:rPr>
          <w:spacing w:val="40"/>
        </w:rPr>
        <w:t xml:space="preserve"> </w:t>
      </w:r>
      <w:r>
        <w:t xml:space="preserve">any delay or otherwise or to any claims </w:t>
      </w:r>
      <w:r w:rsidR="000176C8">
        <w:t>for</w:t>
      </w:r>
      <w:r>
        <w:t xml:space="preserve"> damages in respect of any breaches of the contracts and without prejudice to any rights or remedies under any</w:t>
      </w:r>
      <w:r>
        <w:rPr>
          <w:spacing w:val="19"/>
        </w:rPr>
        <w:t xml:space="preserve"> </w:t>
      </w:r>
      <w:r>
        <w:t>of</w:t>
      </w:r>
      <w:r>
        <w:rPr>
          <w:spacing w:val="19"/>
        </w:rPr>
        <w:t xml:space="preserve"> </w:t>
      </w:r>
      <w:r>
        <w:t>the</w:t>
      </w:r>
      <w:r>
        <w:rPr>
          <w:spacing w:val="19"/>
        </w:rPr>
        <w:t xml:space="preserve"> </w:t>
      </w:r>
      <w:r>
        <w:t>provisions</w:t>
      </w:r>
      <w:r>
        <w:rPr>
          <w:spacing w:val="19"/>
        </w:rPr>
        <w:t xml:space="preserve"> </w:t>
      </w:r>
      <w:r>
        <w:t>of this contract, may terminate the contract by giving one</w:t>
      </w:r>
    </w:p>
    <w:p w14:paraId="36D004B6" w14:textId="77777777" w:rsidR="00556D9D" w:rsidRDefault="00556D9D" w:rsidP="00A10A5A">
      <w:pPr>
        <w:jc w:val="both"/>
        <w:sectPr w:rsidR="00556D9D">
          <w:pgSz w:w="12240" w:h="15840"/>
          <w:pgMar w:top="960" w:right="1440" w:bottom="280" w:left="1080" w:header="720" w:footer="720" w:gutter="0"/>
          <w:cols w:space="720"/>
        </w:sectPr>
      </w:pPr>
    </w:p>
    <w:p w14:paraId="65518591" w14:textId="77777777" w:rsidR="00556D9D" w:rsidRDefault="009037D0" w:rsidP="00FD7C58">
      <w:pPr>
        <w:spacing w:line="360" w:lineRule="auto"/>
        <w:jc w:val="both"/>
      </w:pPr>
      <w:r>
        <w:lastRenderedPageBreak/>
        <w:t>month’s notice in writing to the Architects and in the event of such termination, the Architect shall be liable to refund the excess payment, if any, made to him over</w:t>
      </w:r>
      <w:r>
        <w:rPr>
          <w:spacing w:val="40"/>
        </w:rPr>
        <w:t xml:space="preserve"> </w:t>
      </w:r>
      <w:r>
        <w:t>and</w:t>
      </w:r>
      <w:r>
        <w:rPr>
          <w:spacing w:val="40"/>
        </w:rPr>
        <w:t xml:space="preserve"> </w:t>
      </w:r>
      <w:r>
        <w:t>above</w:t>
      </w:r>
      <w:r>
        <w:rPr>
          <w:spacing w:val="40"/>
        </w:rPr>
        <w:t xml:space="preserve"> </w:t>
      </w:r>
      <w:r>
        <w:t>what</w:t>
      </w:r>
      <w:r>
        <w:rPr>
          <w:spacing w:val="40"/>
        </w:rPr>
        <w:t xml:space="preserve"> </w:t>
      </w:r>
      <w:r>
        <w:t>is</w:t>
      </w:r>
      <w:r>
        <w:rPr>
          <w:spacing w:val="40"/>
        </w:rPr>
        <w:t xml:space="preserve"> </w:t>
      </w:r>
      <w:r>
        <w:t>due</w:t>
      </w:r>
      <w:r>
        <w:rPr>
          <w:spacing w:val="40"/>
        </w:rPr>
        <w:t xml:space="preserve"> </w:t>
      </w:r>
      <w:r>
        <w:t>in</w:t>
      </w:r>
      <w:r>
        <w:rPr>
          <w:spacing w:val="40"/>
        </w:rPr>
        <w:t xml:space="preserve"> </w:t>
      </w:r>
      <w:r>
        <w:t>terms</w:t>
      </w:r>
      <w:r>
        <w:rPr>
          <w:spacing w:val="40"/>
        </w:rPr>
        <w:t xml:space="preserve"> </w:t>
      </w:r>
      <w:r>
        <w:t>of</w:t>
      </w:r>
      <w:r>
        <w:rPr>
          <w:spacing w:val="40"/>
        </w:rPr>
        <w:t xml:space="preserve"> </w:t>
      </w:r>
      <w:r>
        <w:t>this</w:t>
      </w:r>
      <w:r>
        <w:rPr>
          <w:spacing w:val="40"/>
        </w:rPr>
        <w:t xml:space="preserve"> </w:t>
      </w:r>
      <w:r>
        <w:t>agreement</w:t>
      </w:r>
      <w:r>
        <w:rPr>
          <w:spacing w:val="40"/>
        </w:rPr>
        <w:t xml:space="preserve"> </w:t>
      </w:r>
      <w:r>
        <w:t>on</w:t>
      </w:r>
      <w:r>
        <w:rPr>
          <w:spacing w:val="40"/>
        </w:rPr>
        <w:t xml:space="preserve"> </w:t>
      </w:r>
      <w:r>
        <w:t>the</w:t>
      </w:r>
      <w:r>
        <w:rPr>
          <w:spacing w:val="40"/>
        </w:rPr>
        <w:t xml:space="preserve"> </w:t>
      </w:r>
      <w:r>
        <w:t>date</w:t>
      </w:r>
      <w:r>
        <w:rPr>
          <w:spacing w:val="40"/>
        </w:rPr>
        <w:t xml:space="preserve"> </w:t>
      </w:r>
      <w:r>
        <w:t xml:space="preserve">of termination and the </w:t>
      </w:r>
      <w:r w:rsidR="000176C8">
        <w:t xml:space="preserve"> TTSNDJI </w:t>
      </w:r>
      <w:r>
        <w:t>may make full use of all or any of the drawings prepared by the Architects.</w:t>
      </w:r>
    </w:p>
    <w:p w14:paraId="037E0883" w14:textId="77777777" w:rsidR="00556D9D" w:rsidRDefault="009037D0" w:rsidP="00FD7C58">
      <w:pPr>
        <w:spacing w:line="360" w:lineRule="auto"/>
        <w:jc w:val="both"/>
      </w:pPr>
      <w:r>
        <w:t>Termination of the Contract by the Architects shall be subject to levy of a suitable compensation by the</w:t>
      </w:r>
      <w:r w:rsidR="000176C8">
        <w:t xml:space="preserve"> TTSNDJI</w:t>
      </w:r>
      <w:r>
        <w:t xml:space="preserve">, quantum of which shall </w:t>
      </w:r>
      <w:proofErr w:type="gramStart"/>
      <w:r>
        <w:t>be decided</w:t>
      </w:r>
      <w:proofErr w:type="gramEnd"/>
      <w:r>
        <w:rPr>
          <w:spacing w:val="40"/>
        </w:rPr>
        <w:t xml:space="preserve"> </w:t>
      </w:r>
      <w:r>
        <w:t xml:space="preserve">by the Competent Authority </w:t>
      </w:r>
      <w:r w:rsidR="000176C8">
        <w:t>up to</w:t>
      </w:r>
      <w:r>
        <w:t xml:space="preserve"> a maximum of the security deposit.</w:t>
      </w:r>
    </w:p>
    <w:p w14:paraId="15192E3C" w14:textId="77777777" w:rsidR="00556D9D" w:rsidRDefault="00556D9D" w:rsidP="00FD7C58">
      <w:pPr>
        <w:spacing w:line="360" w:lineRule="auto"/>
        <w:jc w:val="both"/>
      </w:pPr>
    </w:p>
    <w:p w14:paraId="020F6075" w14:textId="77777777" w:rsidR="00556D9D" w:rsidRDefault="009037D0" w:rsidP="00A10A5A">
      <w:pPr>
        <w:jc w:val="both"/>
      </w:pPr>
      <w:r>
        <w:rPr>
          <w:u w:val="single"/>
        </w:rPr>
        <w:t>ARBITRATION</w:t>
      </w:r>
    </w:p>
    <w:p w14:paraId="22F425DF" w14:textId="77777777" w:rsidR="00556D9D" w:rsidRDefault="00556D9D" w:rsidP="00FD7C58">
      <w:pPr>
        <w:spacing w:line="360" w:lineRule="auto"/>
        <w:jc w:val="both"/>
      </w:pPr>
    </w:p>
    <w:p w14:paraId="0B5DACCA" w14:textId="77777777" w:rsidR="00556D9D" w:rsidRDefault="009037D0" w:rsidP="00FD7C58">
      <w:pPr>
        <w:spacing w:line="360" w:lineRule="auto"/>
        <w:jc w:val="both"/>
      </w:pPr>
      <w:r>
        <w:t>Any dispute of any kind whatsoever at any time(s) arising out of or in</w:t>
      </w:r>
      <w:r>
        <w:rPr>
          <w:spacing w:val="40"/>
        </w:rPr>
        <w:t xml:space="preserve"> </w:t>
      </w:r>
      <w:r>
        <w:t>connection with or touching upon on incidental to this Agreement (including</w:t>
      </w:r>
      <w:r>
        <w:rPr>
          <w:spacing w:val="80"/>
        </w:rPr>
        <w:t xml:space="preserve"> </w:t>
      </w:r>
      <w:r>
        <w:t>any dispute or difference regarding the interpretation or termination of this Agreement or any part or portion thereof) shall be referred to the Chairman</w:t>
      </w:r>
      <w:r>
        <w:rPr>
          <w:spacing w:val="-17"/>
        </w:rPr>
        <w:t xml:space="preserve"> </w:t>
      </w:r>
      <w:r>
        <w:t>- cum-Managing Director of the Corporation who may, nominate any of the officers of the Corporation to act as a Sole Arbitrator.</w:t>
      </w:r>
      <w:r>
        <w:rPr>
          <w:spacing w:val="40"/>
        </w:rPr>
        <w:t xml:space="preserve"> </w:t>
      </w:r>
      <w:r>
        <w:t>The Architect will not be entitled to raise any objection to any such arbitrator on the ground that the arbitrator is an officer of Corporation Ltd. or that he has to deal with the matters to which this contracts relates or that in the course of his duties as an officer of the</w:t>
      </w:r>
      <w:r>
        <w:rPr>
          <w:spacing w:val="22"/>
        </w:rPr>
        <w:t xml:space="preserve"> </w:t>
      </w:r>
      <w:r>
        <w:t>Corporation</w:t>
      </w:r>
      <w:r>
        <w:rPr>
          <w:spacing w:val="22"/>
        </w:rPr>
        <w:t xml:space="preserve"> </w:t>
      </w:r>
      <w:r>
        <w:t>he</w:t>
      </w:r>
      <w:r>
        <w:rPr>
          <w:spacing w:val="22"/>
        </w:rPr>
        <w:t xml:space="preserve"> </w:t>
      </w:r>
      <w:r>
        <w:t>had</w:t>
      </w:r>
      <w:r>
        <w:rPr>
          <w:spacing w:val="22"/>
        </w:rPr>
        <w:t xml:space="preserve"> </w:t>
      </w:r>
      <w:r>
        <w:t>expressed</w:t>
      </w:r>
      <w:r>
        <w:rPr>
          <w:spacing w:val="22"/>
        </w:rPr>
        <w:t xml:space="preserve"> </w:t>
      </w:r>
      <w:r>
        <w:t>views</w:t>
      </w:r>
      <w:r>
        <w:rPr>
          <w:spacing w:val="22"/>
        </w:rPr>
        <w:t xml:space="preserve"> </w:t>
      </w:r>
      <w:r>
        <w:t>on</w:t>
      </w:r>
      <w:r>
        <w:rPr>
          <w:spacing w:val="22"/>
        </w:rPr>
        <w:t xml:space="preserve"> </w:t>
      </w:r>
      <w:r>
        <w:t>all</w:t>
      </w:r>
      <w:r>
        <w:rPr>
          <w:spacing w:val="22"/>
        </w:rPr>
        <w:t xml:space="preserve"> </w:t>
      </w:r>
      <w:r>
        <w:t>or</w:t>
      </w:r>
      <w:r>
        <w:rPr>
          <w:spacing w:val="22"/>
        </w:rPr>
        <w:t xml:space="preserve"> </w:t>
      </w:r>
      <w:r>
        <w:t>any</w:t>
      </w:r>
      <w:r>
        <w:rPr>
          <w:spacing w:val="22"/>
        </w:rPr>
        <w:t xml:space="preserve"> </w:t>
      </w:r>
      <w:r>
        <w:t>of</w:t>
      </w:r>
      <w:r>
        <w:rPr>
          <w:spacing w:val="22"/>
        </w:rPr>
        <w:t xml:space="preserve"> </w:t>
      </w:r>
      <w:r>
        <w:t>the</w:t>
      </w:r>
      <w:r>
        <w:rPr>
          <w:spacing w:val="22"/>
        </w:rPr>
        <w:t xml:space="preserve"> </w:t>
      </w:r>
      <w:r>
        <w:t>matters</w:t>
      </w:r>
      <w:r>
        <w:rPr>
          <w:spacing w:val="22"/>
        </w:rPr>
        <w:t xml:space="preserve"> </w:t>
      </w:r>
      <w:r>
        <w:t>in</w:t>
      </w:r>
      <w:r>
        <w:rPr>
          <w:spacing w:val="22"/>
        </w:rPr>
        <w:t xml:space="preserve"> </w:t>
      </w:r>
      <w:r>
        <w:t>dispute or difference.</w:t>
      </w:r>
      <w:r>
        <w:rPr>
          <w:spacing w:val="40"/>
        </w:rPr>
        <w:t xml:space="preserve"> </w:t>
      </w:r>
      <w:r>
        <w:t>In the event of the arbitrator to whom the matter is originally referred being transferred or vacating his offices or being unable to act for any reasons,</w:t>
      </w:r>
      <w:r>
        <w:rPr>
          <w:spacing w:val="40"/>
        </w:rPr>
        <w:t xml:space="preserve"> </w:t>
      </w:r>
      <w:r>
        <w:t>the</w:t>
      </w:r>
      <w:r>
        <w:rPr>
          <w:spacing w:val="40"/>
        </w:rPr>
        <w:t xml:space="preserve"> </w:t>
      </w:r>
      <w:r>
        <w:t>Chairman-cum-Managing Director shall designate another person</w:t>
      </w:r>
      <w:r>
        <w:rPr>
          <w:spacing w:val="40"/>
        </w:rPr>
        <w:t xml:space="preserve"> </w:t>
      </w:r>
      <w:r>
        <w:t>to act as arbitrator in accordance with the terms of</w:t>
      </w:r>
      <w:r>
        <w:rPr>
          <w:spacing w:val="40"/>
        </w:rPr>
        <w:t xml:space="preserve"> </w:t>
      </w:r>
      <w:r>
        <w:t>the agreement.</w:t>
      </w:r>
      <w:r>
        <w:rPr>
          <w:spacing w:val="40"/>
        </w:rPr>
        <w:t xml:space="preserve"> </w:t>
      </w:r>
      <w:r>
        <w:t xml:space="preserve">Such person shall </w:t>
      </w:r>
      <w:proofErr w:type="gramStart"/>
      <w:r>
        <w:t>be entitled</w:t>
      </w:r>
      <w:proofErr w:type="gramEnd"/>
      <w:r>
        <w:t xml:space="preserve"> to proceed with </w:t>
      </w:r>
      <w:proofErr w:type="gramStart"/>
      <w:r>
        <w:t>the reference</w:t>
      </w:r>
      <w:proofErr w:type="gramEnd"/>
      <w:r>
        <w:t xml:space="preserve"> from the point at which it </w:t>
      </w:r>
      <w:proofErr w:type="gramStart"/>
      <w:r>
        <w:t>was left</w:t>
      </w:r>
      <w:proofErr w:type="gramEnd"/>
      <w:r>
        <w:t xml:space="preserve"> by his predecessor.</w:t>
      </w:r>
      <w:r>
        <w:rPr>
          <w:spacing w:val="40"/>
        </w:rPr>
        <w:t xml:space="preserve"> </w:t>
      </w:r>
      <w:r>
        <w:t>It is also a term of this contract/agreement that no person other than the Chairman-cum-Managing Director of the Corporation or a person nominated by him as aforesaid shall act as arbitrator hereunder.&amp; the award of the</w:t>
      </w:r>
      <w:r>
        <w:rPr>
          <w:spacing w:val="27"/>
        </w:rPr>
        <w:t xml:space="preserve"> </w:t>
      </w:r>
      <w:r>
        <w:t>arbitrator</w:t>
      </w:r>
      <w:r>
        <w:rPr>
          <w:spacing w:val="27"/>
        </w:rPr>
        <w:t xml:space="preserve"> </w:t>
      </w:r>
      <w:r>
        <w:t>so</w:t>
      </w:r>
      <w:r>
        <w:rPr>
          <w:spacing w:val="27"/>
        </w:rPr>
        <w:t xml:space="preserve"> </w:t>
      </w:r>
      <w:r>
        <w:t>appointed</w:t>
      </w:r>
      <w:r>
        <w:rPr>
          <w:spacing w:val="27"/>
        </w:rPr>
        <w:t xml:space="preserve"> </w:t>
      </w:r>
      <w:r>
        <w:t>shall</w:t>
      </w:r>
      <w:r>
        <w:rPr>
          <w:spacing w:val="27"/>
        </w:rPr>
        <w:t xml:space="preserve"> </w:t>
      </w:r>
      <w:r>
        <w:t>be</w:t>
      </w:r>
      <w:r>
        <w:rPr>
          <w:spacing w:val="27"/>
        </w:rPr>
        <w:t xml:space="preserve"> </w:t>
      </w:r>
      <w:r>
        <w:t>final,</w:t>
      </w:r>
      <w:r>
        <w:rPr>
          <w:spacing w:val="27"/>
        </w:rPr>
        <w:t xml:space="preserve"> </w:t>
      </w:r>
      <w:r>
        <w:t>conclusive</w:t>
      </w:r>
      <w:r>
        <w:rPr>
          <w:spacing w:val="27"/>
        </w:rPr>
        <w:t xml:space="preserve"> </w:t>
      </w:r>
      <w:r>
        <w:t>and</w:t>
      </w:r>
      <w:r>
        <w:rPr>
          <w:spacing w:val="27"/>
        </w:rPr>
        <w:t xml:space="preserve"> </w:t>
      </w:r>
      <w:r>
        <w:t>binding</w:t>
      </w:r>
      <w:r>
        <w:rPr>
          <w:spacing w:val="27"/>
        </w:rPr>
        <w:t xml:space="preserve"> </w:t>
      </w:r>
      <w:r>
        <w:t>on</w:t>
      </w:r>
      <w:r>
        <w:rPr>
          <w:spacing w:val="27"/>
        </w:rPr>
        <w:t xml:space="preserve"> </w:t>
      </w:r>
      <w:r>
        <w:t>all</w:t>
      </w:r>
      <w:r>
        <w:rPr>
          <w:spacing w:val="27"/>
        </w:rPr>
        <w:t xml:space="preserve"> </w:t>
      </w:r>
      <w:r>
        <w:t>parties to the agreement, subject to the provisions of the Arbitration and Conciliation Act 1996 or any statutory modification or re-enactment thereof and the rules made there</w:t>
      </w:r>
      <w:r w:rsidR="00AC103E">
        <w:t xml:space="preserve"> </w:t>
      </w:r>
      <w:r>
        <w:t xml:space="preserve">under and for the time being in </w:t>
      </w:r>
      <w:r w:rsidR="00AC103E">
        <w:t>for</w:t>
      </w:r>
      <w:r>
        <w:t xml:space="preserve"> shall apply to the arbitrator proceedings under this clause.</w:t>
      </w:r>
    </w:p>
    <w:p w14:paraId="23BA8485" w14:textId="77777777" w:rsidR="00556D9D" w:rsidRDefault="00556D9D" w:rsidP="00FD7C58">
      <w:pPr>
        <w:spacing w:line="360" w:lineRule="auto"/>
        <w:jc w:val="both"/>
      </w:pPr>
    </w:p>
    <w:p w14:paraId="457AB291" w14:textId="77777777" w:rsidR="00556D9D" w:rsidRDefault="009037D0" w:rsidP="00A10A5A">
      <w:pPr>
        <w:jc w:val="both"/>
      </w:pPr>
      <w:r>
        <w:t xml:space="preserve">The venue of the Arbitration shall be </w:t>
      </w:r>
      <w:r w:rsidR="00AC103E">
        <w:t xml:space="preserve">Distt. Court Bilaspur, Himachal </w:t>
      </w:r>
      <w:proofErr w:type="gramStart"/>
      <w:r w:rsidR="00AC103E">
        <w:t xml:space="preserve">Pradesh </w:t>
      </w:r>
      <w:r>
        <w:t xml:space="preserve"> shall</w:t>
      </w:r>
      <w:proofErr w:type="gramEnd"/>
      <w:r>
        <w:t xml:space="preserve"> have exclusive </w:t>
      </w:r>
      <w:proofErr w:type="gramStart"/>
      <w:r>
        <w:t>jurisdiction</w:t>
      </w:r>
      <w:proofErr w:type="gramEnd"/>
      <w:r>
        <w:t>.</w:t>
      </w:r>
    </w:p>
    <w:p w14:paraId="0F212CC3" w14:textId="77777777" w:rsidR="00556D9D" w:rsidRDefault="00556D9D" w:rsidP="00A10A5A">
      <w:pPr>
        <w:jc w:val="both"/>
      </w:pPr>
    </w:p>
    <w:p w14:paraId="06BEDE47" w14:textId="77777777" w:rsidR="00556D9D" w:rsidRDefault="009037D0" w:rsidP="00A10A5A">
      <w:pPr>
        <w:jc w:val="both"/>
      </w:pPr>
      <w:r>
        <w:t xml:space="preserve">The Architects shall continue to perform their duties with diligence notwithstanding the fact that a dispute has </w:t>
      </w:r>
      <w:proofErr w:type="gramStart"/>
      <w:r>
        <w:t>been referred</w:t>
      </w:r>
      <w:proofErr w:type="gramEnd"/>
      <w:r>
        <w:t xml:space="preserve"> to arbitration or any dispute or difference has arisen.</w:t>
      </w:r>
    </w:p>
    <w:p w14:paraId="63620E6D" w14:textId="77777777" w:rsidR="00556D9D" w:rsidRDefault="00556D9D" w:rsidP="00A10A5A">
      <w:pPr>
        <w:jc w:val="both"/>
      </w:pPr>
    </w:p>
    <w:p w14:paraId="43D0541F" w14:textId="77777777" w:rsidR="00556D9D" w:rsidRDefault="009037D0" w:rsidP="00A10A5A">
      <w:pPr>
        <w:jc w:val="both"/>
        <w:sectPr w:rsidR="00556D9D">
          <w:pgSz w:w="12240" w:h="15840"/>
          <w:pgMar w:top="960" w:right="1440" w:bottom="280" w:left="1080" w:header="720" w:footer="720" w:gutter="0"/>
          <w:cols w:space="720"/>
        </w:sectPr>
      </w:pPr>
      <w:r>
        <w:t xml:space="preserve">It is also the term of the agreement </w:t>
      </w:r>
      <w:proofErr w:type="gramStart"/>
      <w:r>
        <w:t>that if</w:t>
      </w:r>
      <w:proofErr w:type="gramEnd"/>
      <w:r>
        <w:t xml:space="preserve"> the</w:t>
      </w:r>
      <w:r>
        <w:rPr>
          <w:spacing w:val="80"/>
        </w:rPr>
        <w:t xml:space="preserve"> </w:t>
      </w:r>
      <w:r>
        <w:t>Architects do not make demand for</w:t>
      </w:r>
      <w:r>
        <w:rPr>
          <w:spacing w:val="40"/>
        </w:rPr>
        <w:t xml:space="preserve"> </w:t>
      </w:r>
      <w:r>
        <w:t>arbitration</w:t>
      </w:r>
      <w:r>
        <w:rPr>
          <w:spacing w:val="40"/>
        </w:rPr>
        <w:t xml:space="preserve"> </w:t>
      </w:r>
      <w:r>
        <w:t>in</w:t>
      </w:r>
      <w:r>
        <w:rPr>
          <w:spacing w:val="40"/>
        </w:rPr>
        <w:t xml:space="preserve"> </w:t>
      </w:r>
      <w:r>
        <w:t>respect</w:t>
      </w:r>
      <w:r>
        <w:rPr>
          <w:spacing w:val="40"/>
        </w:rPr>
        <w:t xml:space="preserve"> </w:t>
      </w:r>
      <w:r>
        <w:t>of</w:t>
      </w:r>
      <w:r>
        <w:rPr>
          <w:spacing w:val="40"/>
        </w:rPr>
        <w:t xml:space="preserve"> </w:t>
      </w:r>
      <w:r>
        <w:t>any</w:t>
      </w:r>
      <w:r>
        <w:rPr>
          <w:spacing w:val="64"/>
        </w:rPr>
        <w:t xml:space="preserve"> </w:t>
      </w:r>
      <w:r>
        <w:t>item</w:t>
      </w:r>
      <w:r>
        <w:rPr>
          <w:spacing w:val="40"/>
        </w:rPr>
        <w:t xml:space="preserve"> </w:t>
      </w:r>
      <w:r>
        <w:t>in</w:t>
      </w:r>
      <w:r>
        <w:rPr>
          <w:spacing w:val="40"/>
        </w:rPr>
        <w:t xml:space="preserve"> </w:t>
      </w:r>
      <w:r>
        <w:t>writing</w:t>
      </w:r>
      <w:r>
        <w:rPr>
          <w:spacing w:val="40"/>
        </w:rPr>
        <w:t xml:space="preserve"> </w:t>
      </w:r>
      <w:r>
        <w:t>within</w:t>
      </w:r>
      <w:r>
        <w:rPr>
          <w:spacing w:val="40"/>
        </w:rPr>
        <w:t xml:space="preserve"> </w:t>
      </w:r>
      <w:r>
        <w:t>90</w:t>
      </w:r>
      <w:r>
        <w:rPr>
          <w:spacing w:val="40"/>
        </w:rPr>
        <w:t xml:space="preserve"> </w:t>
      </w:r>
      <w:r>
        <w:t>days</w:t>
      </w:r>
      <w:r>
        <w:rPr>
          <w:spacing w:val="40"/>
        </w:rPr>
        <w:t xml:space="preserve"> </w:t>
      </w:r>
      <w:r>
        <w:t>of</w:t>
      </w:r>
      <w:r>
        <w:rPr>
          <w:spacing w:val="40"/>
        </w:rPr>
        <w:t xml:space="preserve"> </w:t>
      </w:r>
      <w:r>
        <w:t>receiving</w:t>
      </w:r>
    </w:p>
    <w:p w14:paraId="2A381203" w14:textId="77777777" w:rsidR="00556D9D" w:rsidRDefault="009037D0" w:rsidP="00FD7C58">
      <w:pPr>
        <w:spacing w:line="360" w:lineRule="auto"/>
        <w:jc w:val="both"/>
      </w:pPr>
      <w:r>
        <w:lastRenderedPageBreak/>
        <w:t>intimation from the Corporation that the final bill is ready for payment, the</w:t>
      </w:r>
      <w:r>
        <w:rPr>
          <w:spacing w:val="40"/>
        </w:rPr>
        <w:t xml:space="preserve"> </w:t>
      </w:r>
      <w:r>
        <w:t>claim of the Architects</w:t>
      </w:r>
      <w:r>
        <w:rPr>
          <w:spacing w:val="40"/>
        </w:rPr>
        <w:t xml:space="preserve"> </w:t>
      </w:r>
      <w:r>
        <w:t xml:space="preserve">will </w:t>
      </w:r>
      <w:proofErr w:type="gramStart"/>
      <w:r>
        <w:t>be deemed</w:t>
      </w:r>
      <w:proofErr w:type="gramEnd"/>
      <w:r>
        <w:t xml:space="preserve"> to have </w:t>
      </w:r>
      <w:proofErr w:type="gramStart"/>
      <w:r>
        <w:t>been waived</w:t>
      </w:r>
      <w:proofErr w:type="gramEnd"/>
      <w:r>
        <w:t xml:space="preserve"> and absolutely barred and the </w:t>
      </w:r>
      <w:proofErr w:type="gramStart"/>
      <w:r w:rsidR="00C6386F">
        <w:t xml:space="preserve">TTSNDJI </w:t>
      </w:r>
      <w:r>
        <w:t xml:space="preserve"> shall</w:t>
      </w:r>
      <w:proofErr w:type="gramEnd"/>
      <w:r>
        <w:t xml:space="preserve"> </w:t>
      </w:r>
      <w:proofErr w:type="gramStart"/>
      <w:r>
        <w:t>be discharged</w:t>
      </w:r>
      <w:proofErr w:type="gramEnd"/>
      <w:r>
        <w:t xml:space="preserve"> and released </w:t>
      </w:r>
      <w:proofErr w:type="gramStart"/>
      <w:r>
        <w:t>of</w:t>
      </w:r>
      <w:proofErr w:type="gramEnd"/>
      <w:r>
        <w:t xml:space="preserve"> all liabilities under the agreement in respect of </w:t>
      </w:r>
      <w:proofErr w:type="gramStart"/>
      <w:r>
        <w:t>this claims</w:t>
      </w:r>
      <w:proofErr w:type="gramEnd"/>
      <w:r>
        <w:t>.</w:t>
      </w:r>
    </w:p>
    <w:p w14:paraId="4417D462" w14:textId="77777777" w:rsidR="00556D9D" w:rsidRDefault="00556D9D" w:rsidP="00FD7C58">
      <w:pPr>
        <w:spacing w:line="360" w:lineRule="auto"/>
        <w:jc w:val="both"/>
      </w:pPr>
    </w:p>
    <w:p w14:paraId="613B7E87" w14:textId="77777777" w:rsidR="00556D9D" w:rsidRDefault="009037D0" w:rsidP="00A10A5A">
      <w:pPr>
        <w:jc w:val="both"/>
      </w:pPr>
      <w:r>
        <w:rPr>
          <w:u w:val="single"/>
        </w:rPr>
        <w:t>Number</w:t>
      </w:r>
      <w:r>
        <w:rPr>
          <w:spacing w:val="1"/>
          <w:u w:val="single"/>
        </w:rPr>
        <w:t xml:space="preserve"> </w:t>
      </w:r>
      <w:r>
        <w:rPr>
          <w:u w:val="single"/>
        </w:rPr>
        <w:t>of</w:t>
      </w:r>
      <w:r>
        <w:rPr>
          <w:spacing w:val="2"/>
          <w:u w:val="single"/>
        </w:rPr>
        <w:t xml:space="preserve"> </w:t>
      </w:r>
      <w:r>
        <w:rPr>
          <w:u w:val="single"/>
        </w:rPr>
        <w:t>Drawings</w:t>
      </w:r>
      <w:r>
        <w:rPr>
          <w:spacing w:val="2"/>
          <w:u w:val="single"/>
        </w:rPr>
        <w:t xml:space="preserve"> </w:t>
      </w:r>
      <w:r>
        <w:rPr>
          <w:u w:val="single"/>
        </w:rPr>
        <w:t>sets,</w:t>
      </w:r>
      <w:r>
        <w:rPr>
          <w:spacing w:val="2"/>
          <w:u w:val="single"/>
        </w:rPr>
        <w:t xml:space="preserve"> </w:t>
      </w:r>
      <w:proofErr w:type="gramStart"/>
      <w:r>
        <w:rPr>
          <w:u w:val="single"/>
        </w:rPr>
        <w:t>etc.</w:t>
      </w:r>
      <w:proofErr w:type="gramEnd"/>
      <w:r>
        <w:rPr>
          <w:spacing w:val="2"/>
          <w:u w:val="single"/>
        </w:rPr>
        <w:t xml:space="preserve"> </w:t>
      </w:r>
      <w:r>
        <w:rPr>
          <w:u w:val="single"/>
        </w:rPr>
        <w:t>and</w:t>
      </w:r>
      <w:r>
        <w:rPr>
          <w:spacing w:val="2"/>
          <w:u w:val="single"/>
        </w:rPr>
        <w:t xml:space="preserve"> </w:t>
      </w:r>
      <w:r>
        <w:rPr>
          <w:u w:val="single"/>
        </w:rPr>
        <w:t>Copy</w:t>
      </w:r>
      <w:r>
        <w:rPr>
          <w:spacing w:val="2"/>
          <w:u w:val="single"/>
        </w:rPr>
        <w:t xml:space="preserve"> </w:t>
      </w:r>
      <w:r>
        <w:rPr>
          <w:u w:val="single"/>
        </w:rPr>
        <w:t>Right</w:t>
      </w:r>
    </w:p>
    <w:p w14:paraId="4271F375" w14:textId="77777777" w:rsidR="00556D9D" w:rsidRDefault="00556D9D" w:rsidP="00A10A5A">
      <w:pPr>
        <w:jc w:val="both"/>
      </w:pPr>
    </w:p>
    <w:p w14:paraId="2895B75B" w14:textId="77777777" w:rsidR="00556D9D" w:rsidRDefault="009037D0" w:rsidP="00FD7C58">
      <w:pPr>
        <w:spacing w:line="360" w:lineRule="auto"/>
        <w:jc w:val="both"/>
      </w:pPr>
      <w:r>
        <w:t>All the estimates, details of quantities, detailed designs, reports and any other details envisaged under this Agreement, including drawing-architectural, structural, electrical, air-conditioning or other services (Internal &amp; External) would be supplied by the Architects as indicated above, but not less than four sets of prints and one reproducible copy in A-1 size.</w:t>
      </w:r>
      <w:r>
        <w:rPr>
          <w:spacing w:val="40"/>
        </w:rPr>
        <w:t xml:space="preserve"> </w:t>
      </w:r>
      <w:r>
        <w:t xml:space="preserve">All these drawings will become the property of the </w:t>
      </w:r>
      <w:proofErr w:type="gramStart"/>
      <w:r w:rsidR="00C6386F">
        <w:t>TTSNDJI</w:t>
      </w:r>
      <w:proofErr w:type="gramEnd"/>
      <w:r w:rsidR="00C6386F">
        <w:t xml:space="preserve"> </w:t>
      </w:r>
      <w:r>
        <w:t>and it will have the right to use the</w:t>
      </w:r>
      <w:r>
        <w:rPr>
          <w:spacing w:val="80"/>
          <w:w w:val="150"/>
        </w:rPr>
        <w:t xml:space="preserve"> </w:t>
      </w:r>
      <w:r>
        <w:t>same anywhere else.</w:t>
      </w:r>
      <w:r>
        <w:rPr>
          <w:spacing w:val="40"/>
        </w:rPr>
        <w:t xml:space="preserve"> </w:t>
      </w:r>
      <w:r>
        <w:t xml:space="preserve">In that event, the </w:t>
      </w:r>
      <w:r w:rsidR="00C6386F">
        <w:t xml:space="preserve">TTSNDJI </w:t>
      </w:r>
      <w:r>
        <w:t xml:space="preserve">will pay </w:t>
      </w:r>
      <w:proofErr w:type="gramStart"/>
      <w:r>
        <w:t>a royalty</w:t>
      </w:r>
      <w:proofErr w:type="gramEnd"/>
      <w:r>
        <w:t xml:space="preserve"> to the Architects on mutually acceptable basis.</w:t>
      </w:r>
      <w:r>
        <w:rPr>
          <w:spacing w:val="40"/>
        </w:rPr>
        <w:t xml:space="preserve"> </w:t>
      </w:r>
      <w:r>
        <w:t>The drawing cannot be issued to any other person, firm</w:t>
      </w:r>
      <w:r>
        <w:rPr>
          <w:spacing w:val="34"/>
        </w:rPr>
        <w:t xml:space="preserve"> </w:t>
      </w:r>
      <w:r>
        <w:t xml:space="preserve">or authority or used by the Architects for any other project. No copies of any drawing or document shall be issued to </w:t>
      </w:r>
      <w:r w:rsidR="00A81428">
        <w:t>anyone</w:t>
      </w:r>
      <w:r>
        <w:t xml:space="preserve"> except the </w:t>
      </w:r>
      <w:r w:rsidR="00A81428">
        <w:t xml:space="preserve">TTSNDJI </w:t>
      </w:r>
      <w:r>
        <w:t>and his authorized representative.</w:t>
      </w:r>
    </w:p>
    <w:p w14:paraId="12A7EE76" w14:textId="77777777" w:rsidR="00556D9D" w:rsidRDefault="009037D0" w:rsidP="00FD7C58">
      <w:pPr>
        <w:spacing w:line="360" w:lineRule="auto"/>
        <w:jc w:val="both"/>
      </w:pPr>
      <w:proofErr w:type="gramStart"/>
      <w:r>
        <w:rPr>
          <w:u w:val="single"/>
        </w:rPr>
        <w:t>Guarantee:-</w:t>
      </w:r>
      <w:proofErr w:type="gramEnd"/>
    </w:p>
    <w:p w14:paraId="4F73D485" w14:textId="77777777" w:rsidR="00556D9D" w:rsidRDefault="00556D9D" w:rsidP="00FD7C58">
      <w:pPr>
        <w:spacing w:line="360" w:lineRule="auto"/>
        <w:jc w:val="both"/>
      </w:pPr>
    </w:p>
    <w:p w14:paraId="29ACE03D" w14:textId="77777777" w:rsidR="00556D9D" w:rsidRDefault="009037D0" w:rsidP="00FD7C58">
      <w:pPr>
        <w:spacing w:line="360" w:lineRule="auto"/>
        <w:jc w:val="both"/>
      </w:pPr>
      <w:r>
        <w:t>The Architects shall agree to re</w:t>
      </w:r>
      <w:r>
        <w:rPr>
          <w:spacing w:val="-17"/>
        </w:rPr>
        <w:t xml:space="preserve"> </w:t>
      </w:r>
      <w:r>
        <w:t>-design at their cost any portion of their engineering and design work, which due to their failure to use a reasonable degree of design skill, shall become defective within one year from the date of start of regular use of the portion of the work affected.</w:t>
      </w:r>
      <w:r>
        <w:rPr>
          <w:spacing w:val="40"/>
        </w:rPr>
        <w:t xml:space="preserve"> </w:t>
      </w:r>
      <w:r>
        <w:t xml:space="preserve">The </w:t>
      </w:r>
      <w:r w:rsidR="00A81428">
        <w:t xml:space="preserve">TTSNDJI </w:t>
      </w:r>
      <w:r>
        <w:t>shall grant right of access to the Architects to these portions of the work claimed to</w:t>
      </w:r>
      <w:r>
        <w:rPr>
          <w:spacing w:val="80"/>
          <w:w w:val="150"/>
        </w:rPr>
        <w:t xml:space="preserve"> </w:t>
      </w:r>
      <w:r>
        <w:t>be defectives for inspection.</w:t>
      </w:r>
    </w:p>
    <w:p w14:paraId="6823498B" w14:textId="77777777" w:rsidR="00556D9D" w:rsidRDefault="00556D9D" w:rsidP="00FD7C58">
      <w:pPr>
        <w:spacing w:line="360" w:lineRule="auto"/>
        <w:jc w:val="both"/>
      </w:pPr>
    </w:p>
    <w:p w14:paraId="2CC93AFB" w14:textId="77777777" w:rsidR="00556D9D" w:rsidRDefault="009037D0" w:rsidP="00A10A5A">
      <w:pPr>
        <w:jc w:val="both"/>
      </w:pPr>
      <w:r>
        <w:t xml:space="preserve">The </w:t>
      </w:r>
      <w:r w:rsidR="00A81428">
        <w:t xml:space="preserve">TTSNDJI </w:t>
      </w:r>
      <w:r>
        <w:t>may make good the loss by recovery from the dues of the Consultants in case of failure to comply with the above clause.</w:t>
      </w:r>
    </w:p>
    <w:p w14:paraId="3EE86EB9" w14:textId="77777777" w:rsidR="00556D9D" w:rsidRDefault="00556D9D" w:rsidP="00A10A5A">
      <w:pPr>
        <w:jc w:val="both"/>
      </w:pPr>
    </w:p>
    <w:p w14:paraId="75EC8A3E" w14:textId="77777777" w:rsidR="00556D9D" w:rsidRDefault="009037D0" w:rsidP="00A10A5A">
      <w:pPr>
        <w:jc w:val="both"/>
      </w:pPr>
      <w:r>
        <w:rPr>
          <w:u w:val="single"/>
        </w:rPr>
        <w:t>Determination</w:t>
      </w:r>
      <w:r>
        <w:rPr>
          <w:spacing w:val="-3"/>
          <w:u w:val="single"/>
        </w:rPr>
        <w:t xml:space="preserve"> </w:t>
      </w:r>
      <w:r>
        <w:rPr>
          <w:u w:val="single"/>
        </w:rPr>
        <w:t>or Recession of Agreement</w:t>
      </w:r>
    </w:p>
    <w:p w14:paraId="0E8060F7" w14:textId="77777777" w:rsidR="00556D9D" w:rsidRDefault="00556D9D" w:rsidP="00FD7C58">
      <w:pPr>
        <w:spacing w:line="360" w:lineRule="auto"/>
        <w:jc w:val="both"/>
      </w:pPr>
    </w:p>
    <w:p w14:paraId="6E14A1B2" w14:textId="77777777" w:rsidR="00556D9D" w:rsidRDefault="009037D0" w:rsidP="00FD7C58">
      <w:pPr>
        <w:spacing w:line="360" w:lineRule="auto"/>
        <w:jc w:val="both"/>
      </w:pPr>
      <w:r>
        <w:t xml:space="preserve">The </w:t>
      </w:r>
      <w:r w:rsidR="00A81428">
        <w:t xml:space="preserve">TTSNDJI </w:t>
      </w:r>
      <w:r>
        <w:t xml:space="preserve">without any prejudice to its right against the Architects in respect of any delay by notice in writing absolutely may determine the contract in any of the following </w:t>
      </w:r>
      <w:proofErr w:type="gramStart"/>
      <w:r>
        <w:t>cases:-</w:t>
      </w:r>
      <w:proofErr w:type="gramEnd"/>
    </w:p>
    <w:p w14:paraId="288C0BD2" w14:textId="77777777" w:rsidR="00556D9D" w:rsidRDefault="00556D9D" w:rsidP="00FD7C58">
      <w:pPr>
        <w:spacing w:line="360" w:lineRule="auto"/>
        <w:jc w:val="both"/>
      </w:pPr>
    </w:p>
    <w:p w14:paraId="1FAE4F55" w14:textId="77777777" w:rsidR="00556D9D" w:rsidRDefault="009037D0" w:rsidP="00FD7C58">
      <w:pPr>
        <w:spacing w:line="360" w:lineRule="auto"/>
        <w:jc w:val="both"/>
      </w:pPr>
      <w:r>
        <w:t>If the Architects being a Company shall pass a resolution or the court shall make an order that the company shall be wound up or if a receiver or a manager on behalf of the creditor shall be appointed or if circumstances shall arise which entitle the court or creditor to appoint a receiver or a manager which entitles the court to make up a winding order.</w:t>
      </w:r>
    </w:p>
    <w:p w14:paraId="7D2633C3" w14:textId="77777777" w:rsidR="00A81428" w:rsidRDefault="00A81428" w:rsidP="00A10A5A">
      <w:pPr>
        <w:pStyle w:val="ListParagraph"/>
        <w:jc w:val="both"/>
      </w:pPr>
    </w:p>
    <w:p w14:paraId="3D9CAF69" w14:textId="77777777" w:rsidR="00A81428" w:rsidRDefault="00A81428" w:rsidP="00A10A5A">
      <w:pPr>
        <w:pStyle w:val="ListParagraph"/>
        <w:jc w:val="both"/>
      </w:pPr>
    </w:p>
    <w:p w14:paraId="3F021474" w14:textId="77777777" w:rsidR="00A81428" w:rsidRDefault="00A81428" w:rsidP="00A10A5A">
      <w:pPr>
        <w:pStyle w:val="ListParagraph"/>
        <w:jc w:val="both"/>
      </w:pPr>
    </w:p>
    <w:p w14:paraId="4DD780A7" w14:textId="77777777" w:rsidR="00A81428" w:rsidRDefault="00A81428" w:rsidP="00A10A5A">
      <w:pPr>
        <w:pStyle w:val="ListParagraph"/>
        <w:jc w:val="both"/>
      </w:pPr>
    </w:p>
    <w:p w14:paraId="5F6F70B1" w14:textId="77777777" w:rsidR="00A81428" w:rsidRDefault="00A81428" w:rsidP="00A10A5A">
      <w:pPr>
        <w:pStyle w:val="ListParagraph"/>
        <w:jc w:val="both"/>
      </w:pPr>
    </w:p>
    <w:p w14:paraId="514310F7" w14:textId="77777777" w:rsidR="009938A3" w:rsidRDefault="009938A3" w:rsidP="00A10A5A">
      <w:pPr>
        <w:jc w:val="both"/>
        <w:rPr>
          <w:sz w:val="26"/>
        </w:rPr>
      </w:pPr>
    </w:p>
    <w:p w14:paraId="14EEA555" w14:textId="77777777" w:rsidR="009938A3" w:rsidRDefault="009938A3" w:rsidP="00A10A5A">
      <w:pPr>
        <w:jc w:val="both"/>
        <w:rPr>
          <w:sz w:val="26"/>
        </w:rPr>
      </w:pPr>
    </w:p>
    <w:p w14:paraId="224959F0" w14:textId="77777777" w:rsidR="009938A3" w:rsidRDefault="009938A3" w:rsidP="00A10A5A">
      <w:pPr>
        <w:jc w:val="both"/>
        <w:rPr>
          <w:sz w:val="26"/>
        </w:rPr>
      </w:pPr>
    </w:p>
    <w:p w14:paraId="730C1E88" w14:textId="77777777" w:rsidR="009938A3" w:rsidRDefault="009938A3" w:rsidP="00A10A5A">
      <w:pPr>
        <w:jc w:val="both"/>
        <w:rPr>
          <w:sz w:val="26"/>
        </w:rPr>
      </w:pPr>
    </w:p>
    <w:p w14:paraId="32FC3926" w14:textId="77777777" w:rsidR="009938A3" w:rsidRDefault="009938A3" w:rsidP="00A10A5A">
      <w:pPr>
        <w:jc w:val="both"/>
        <w:rPr>
          <w:sz w:val="26"/>
        </w:rPr>
      </w:pPr>
    </w:p>
    <w:p w14:paraId="11293675" w14:textId="77777777" w:rsidR="00556D9D" w:rsidRDefault="009037D0" w:rsidP="00A10A5A">
      <w:pPr>
        <w:jc w:val="both"/>
        <w:rPr>
          <w:sz w:val="26"/>
        </w:rPr>
      </w:pPr>
      <w:r>
        <w:rPr>
          <w:sz w:val="26"/>
        </w:rPr>
        <w:t>If</w:t>
      </w:r>
      <w:r>
        <w:rPr>
          <w:spacing w:val="3"/>
          <w:sz w:val="26"/>
        </w:rPr>
        <w:t xml:space="preserve"> </w:t>
      </w:r>
      <w:r>
        <w:rPr>
          <w:sz w:val="26"/>
        </w:rPr>
        <w:t>the</w:t>
      </w:r>
      <w:r>
        <w:rPr>
          <w:spacing w:val="3"/>
          <w:sz w:val="26"/>
        </w:rPr>
        <w:t xml:space="preserve"> </w:t>
      </w:r>
      <w:r>
        <w:rPr>
          <w:sz w:val="26"/>
        </w:rPr>
        <w:t>Architects</w:t>
      </w:r>
      <w:r>
        <w:rPr>
          <w:spacing w:val="3"/>
          <w:sz w:val="26"/>
        </w:rPr>
        <w:t xml:space="preserve"> </w:t>
      </w:r>
      <w:r>
        <w:rPr>
          <w:sz w:val="26"/>
        </w:rPr>
        <w:t>commit</w:t>
      </w:r>
      <w:r>
        <w:rPr>
          <w:spacing w:val="3"/>
          <w:sz w:val="26"/>
        </w:rPr>
        <w:t xml:space="preserve"> </w:t>
      </w:r>
      <w:r>
        <w:rPr>
          <w:sz w:val="26"/>
        </w:rPr>
        <w:t>breach</w:t>
      </w:r>
      <w:r>
        <w:rPr>
          <w:spacing w:val="3"/>
          <w:sz w:val="26"/>
        </w:rPr>
        <w:t xml:space="preserve"> </w:t>
      </w:r>
      <w:r>
        <w:rPr>
          <w:sz w:val="26"/>
        </w:rPr>
        <w:t>of</w:t>
      </w:r>
      <w:r>
        <w:rPr>
          <w:spacing w:val="3"/>
          <w:sz w:val="26"/>
        </w:rPr>
        <w:t xml:space="preserve"> </w:t>
      </w:r>
      <w:r>
        <w:rPr>
          <w:sz w:val="26"/>
        </w:rPr>
        <w:t>any</w:t>
      </w:r>
      <w:r>
        <w:rPr>
          <w:spacing w:val="3"/>
          <w:sz w:val="26"/>
        </w:rPr>
        <w:t xml:space="preserve"> </w:t>
      </w:r>
      <w:r>
        <w:rPr>
          <w:sz w:val="26"/>
        </w:rPr>
        <w:t>of</w:t>
      </w:r>
      <w:r>
        <w:rPr>
          <w:spacing w:val="3"/>
          <w:sz w:val="26"/>
        </w:rPr>
        <w:t xml:space="preserve"> </w:t>
      </w:r>
      <w:r>
        <w:rPr>
          <w:sz w:val="26"/>
        </w:rPr>
        <w:t>the</w:t>
      </w:r>
      <w:r>
        <w:rPr>
          <w:spacing w:val="3"/>
          <w:sz w:val="26"/>
        </w:rPr>
        <w:t xml:space="preserve"> </w:t>
      </w:r>
      <w:r>
        <w:rPr>
          <w:sz w:val="26"/>
        </w:rPr>
        <w:t>terms</w:t>
      </w:r>
      <w:r>
        <w:rPr>
          <w:spacing w:val="3"/>
          <w:sz w:val="26"/>
        </w:rPr>
        <w:t xml:space="preserve"> </w:t>
      </w:r>
      <w:r>
        <w:rPr>
          <w:sz w:val="26"/>
        </w:rPr>
        <w:t>of</w:t>
      </w:r>
      <w:r>
        <w:rPr>
          <w:spacing w:val="3"/>
          <w:sz w:val="26"/>
        </w:rPr>
        <w:t xml:space="preserve"> </w:t>
      </w:r>
      <w:r>
        <w:rPr>
          <w:sz w:val="26"/>
        </w:rPr>
        <w:t>agreement.</w:t>
      </w:r>
    </w:p>
    <w:p w14:paraId="751ADD33" w14:textId="77777777" w:rsidR="00556D9D" w:rsidRDefault="00556D9D" w:rsidP="00A10A5A">
      <w:pPr>
        <w:jc w:val="both"/>
        <w:rPr>
          <w:sz w:val="26"/>
        </w:rPr>
      </w:pPr>
    </w:p>
    <w:p w14:paraId="22A4DE4C" w14:textId="77777777" w:rsidR="009938A3" w:rsidRDefault="009938A3" w:rsidP="00A10A5A">
      <w:pPr>
        <w:jc w:val="both"/>
        <w:rPr>
          <w:sz w:val="26"/>
        </w:rPr>
      </w:pPr>
    </w:p>
    <w:p w14:paraId="29F0CB53" w14:textId="77777777" w:rsidR="00556D9D" w:rsidRDefault="009037D0" w:rsidP="00FD7C58">
      <w:pPr>
        <w:spacing w:line="360" w:lineRule="auto"/>
        <w:jc w:val="both"/>
      </w:pPr>
      <w:r>
        <w:t xml:space="preserve">When the Architects have made themselves liable for action under any of the clauses </w:t>
      </w:r>
      <w:proofErr w:type="gramStart"/>
      <w:r>
        <w:t>aforesaid</w:t>
      </w:r>
      <w:proofErr w:type="gramEnd"/>
      <w:r>
        <w:t xml:space="preserve">, the </w:t>
      </w:r>
      <w:r w:rsidR="00A81428">
        <w:t xml:space="preserve">TTSNDJI </w:t>
      </w:r>
      <w:r>
        <w:t>shall have powers:</w:t>
      </w:r>
    </w:p>
    <w:p w14:paraId="15B4EE18" w14:textId="77777777" w:rsidR="00556D9D" w:rsidRDefault="00556D9D" w:rsidP="00FD7C58">
      <w:pPr>
        <w:spacing w:line="360" w:lineRule="auto"/>
        <w:jc w:val="both"/>
      </w:pPr>
    </w:p>
    <w:p w14:paraId="591ED85F" w14:textId="77777777" w:rsidR="00556D9D" w:rsidRDefault="009037D0" w:rsidP="00FD7C58">
      <w:pPr>
        <w:spacing w:line="360" w:lineRule="auto"/>
        <w:jc w:val="both"/>
        <w:rPr>
          <w:sz w:val="26"/>
        </w:rPr>
      </w:pPr>
      <w:r>
        <w:rPr>
          <w:sz w:val="26"/>
        </w:rPr>
        <w:t>to</w:t>
      </w:r>
      <w:r>
        <w:rPr>
          <w:spacing w:val="1"/>
          <w:sz w:val="26"/>
        </w:rPr>
        <w:t xml:space="preserve"> </w:t>
      </w:r>
      <w:r>
        <w:rPr>
          <w:sz w:val="26"/>
        </w:rPr>
        <w:t>determine</w:t>
      </w:r>
      <w:r>
        <w:rPr>
          <w:spacing w:val="2"/>
          <w:sz w:val="26"/>
        </w:rPr>
        <w:t xml:space="preserve"> </w:t>
      </w:r>
      <w:r>
        <w:rPr>
          <w:sz w:val="26"/>
        </w:rPr>
        <w:t>or</w:t>
      </w:r>
      <w:r>
        <w:rPr>
          <w:spacing w:val="2"/>
          <w:sz w:val="26"/>
        </w:rPr>
        <w:t xml:space="preserve"> </w:t>
      </w:r>
      <w:r>
        <w:rPr>
          <w:sz w:val="26"/>
        </w:rPr>
        <w:t>rescind</w:t>
      </w:r>
      <w:r>
        <w:rPr>
          <w:spacing w:val="2"/>
          <w:sz w:val="26"/>
        </w:rPr>
        <w:t xml:space="preserve"> </w:t>
      </w:r>
      <w:r>
        <w:rPr>
          <w:sz w:val="26"/>
        </w:rPr>
        <w:t>the</w:t>
      </w:r>
      <w:r>
        <w:rPr>
          <w:spacing w:val="2"/>
          <w:sz w:val="26"/>
        </w:rPr>
        <w:t xml:space="preserve"> </w:t>
      </w:r>
      <w:proofErr w:type="gramStart"/>
      <w:r>
        <w:rPr>
          <w:sz w:val="26"/>
        </w:rPr>
        <w:t>agreement;</w:t>
      </w:r>
      <w:proofErr w:type="gramEnd"/>
    </w:p>
    <w:p w14:paraId="0F5FA38F" w14:textId="77777777" w:rsidR="00556D9D" w:rsidRDefault="009037D0" w:rsidP="00FD7C58">
      <w:pPr>
        <w:spacing w:line="360" w:lineRule="auto"/>
        <w:jc w:val="both"/>
        <w:rPr>
          <w:sz w:val="26"/>
        </w:rPr>
      </w:pPr>
      <w:r>
        <w:rPr>
          <w:sz w:val="26"/>
        </w:rPr>
        <w:t xml:space="preserve">to </w:t>
      </w:r>
      <w:proofErr w:type="gramStart"/>
      <w:r>
        <w:rPr>
          <w:sz w:val="26"/>
        </w:rPr>
        <w:t>engages</w:t>
      </w:r>
      <w:proofErr w:type="gramEnd"/>
      <w:r>
        <w:rPr>
          <w:sz w:val="26"/>
        </w:rPr>
        <w:t xml:space="preserve"> another Architect(s) to </w:t>
      </w:r>
      <w:proofErr w:type="gramStart"/>
      <w:r>
        <w:rPr>
          <w:sz w:val="26"/>
        </w:rPr>
        <w:t>carry out</w:t>
      </w:r>
      <w:proofErr w:type="gramEnd"/>
      <w:r>
        <w:rPr>
          <w:sz w:val="26"/>
        </w:rPr>
        <w:t xml:space="preserve"> the balance work debiting the Architect(s) the excess amount, if any, so spent.</w:t>
      </w:r>
    </w:p>
    <w:p w14:paraId="63125FC4" w14:textId="77777777" w:rsidR="00556D9D" w:rsidRDefault="009037D0" w:rsidP="00FD7C58">
      <w:pPr>
        <w:spacing w:line="360" w:lineRule="auto"/>
        <w:jc w:val="both"/>
      </w:pPr>
      <w:r>
        <w:rPr>
          <w:u w:val="single"/>
        </w:rPr>
        <w:t>General</w:t>
      </w:r>
    </w:p>
    <w:p w14:paraId="52F0D298" w14:textId="77777777" w:rsidR="00556D9D" w:rsidRDefault="009037D0" w:rsidP="00FD7C58">
      <w:pPr>
        <w:spacing w:line="360" w:lineRule="auto"/>
        <w:jc w:val="both"/>
      </w:pPr>
      <w:r>
        <w:t xml:space="preserve">The </w:t>
      </w:r>
      <w:r w:rsidR="0055156F">
        <w:t xml:space="preserve">TTSNDJI </w:t>
      </w:r>
      <w:r>
        <w:t xml:space="preserve">may appoint Executing Agency for execution of the work. The </w:t>
      </w:r>
      <w:r w:rsidR="000E47CE">
        <w:t xml:space="preserve">TTSNDJI </w:t>
      </w:r>
      <w:r>
        <w:t>/ Executing agency may issue instructions, if deemed necessary, to the architect in respect of the work, and the architect shall comply with the instructions and extend full cooperation/ coordination with the Corporation/ Executing agency in the interest of successful completion of the work.</w:t>
      </w:r>
    </w:p>
    <w:p w14:paraId="7BCBFCBD" w14:textId="77777777" w:rsidR="00556D9D" w:rsidRDefault="00556D9D" w:rsidP="00FD7C58">
      <w:pPr>
        <w:spacing w:line="360" w:lineRule="auto"/>
        <w:jc w:val="both"/>
      </w:pPr>
    </w:p>
    <w:p w14:paraId="5BABD199" w14:textId="77777777" w:rsidR="00556D9D" w:rsidRDefault="009037D0" w:rsidP="00FD7C58">
      <w:pPr>
        <w:spacing w:line="360" w:lineRule="auto"/>
        <w:jc w:val="both"/>
      </w:pPr>
      <w:r>
        <w:t xml:space="preserve">The scrutiny of the drawing and designs by the </w:t>
      </w:r>
      <w:r w:rsidR="000E47CE">
        <w:t>TTSNDJI’s own</w:t>
      </w:r>
      <w:r>
        <w:t xml:space="preserve"> supervisory staff, if any, does not absolve the Architects of their responsibility under the agreement.</w:t>
      </w:r>
      <w:r>
        <w:rPr>
          <w:spacing w:val="40"/>
        </w:rPr>
        <w:t xml:space="preserve"> </w:t>
      </w:r>
      <w:r>
        <w:t xml:space="preserve">The Architect shall remain solely responsible for structural soundness of the designs and for all provisions of the contract </w:t>
      </w:r>
      <w:proofErr w:type="gramStart"/>
      <w:r>
        <w:t>so as to</w:t>
      </w:r>
      <w:proofErr w:type="gramEnd"/>
      <w:r>
        <w:t xml:space="preserve"> satisfy</w:t>
      </w:r>
      <w:r>
        <w:rPr>
          <w:spacing w:val="80"/>
          <w:w w:val="150"/>
        </w:rPr>
        <w:t xml:space="preserve"> </w:t>
      </w:r>
      <w:r>
        <w:t xml:space="preserve">the </w:t>
      </w:r>
      <w:proofErr w:type="gramStart"/>
      <w:r>
        <w:t>particular requirement</w:t>
      </w:r>
      <w:proofErr w:type="gramEnd"/>
      <w:r>
        <w:t xml:space="preserve"> of the Architectural specifications.</w:t>
      </w:r>
    </w:p>
    <w:p w14:paraId="6994CCFF" w14:textId="77777777" w:rsidR="00556D9D" w:rsidRDefault="00556D9D" w:rsidP="00FD7C58">
      <w:pPr>
        <w:spacing w:line="360" w:lineRule="auto"/>
        <w:jc w:val="both"/>
      </w:pPr>
    </w:p>
    <w:p w14:paraId="0C893A7E" w14:textId="77777777" w:rsidR="00556D9D" w:rsidRDefault="009037D0" w:rsidP="00FD7C58">
      <w:pPr>
        <w:spacing w:line="360" w:lineRule="auto"/>
        <w:jc w:val="both"/>
        <w:rPr>
          <w:sz w:val="26"/>
        </w:rPr>
      </w:pPr>
      <w:r>
        <w:rPr>
          <w:sz w:val="26"/>
        </w:rPr>
        <w:t xml:space="preserve">The Architects shall supply to the </w:t>
      </w:r>
      <w:r w:rsidR="00A81428">
        <w:rPr>
          <w:sz w:val="26"/>
        </w:rPr>
        <w:t xml:space="preserve">TTSNDJI </w:t>
      </w:r>
      <w:r>
        <w:rPr>
          <w:sz w:val="26"/>
        </w:rPr>
        <w:t xml:space="preserve">copies of all documents, instructions issued to Contractors, if any, relating to the work, drawing, specifications, bill of quantities </w:t>
      </w:r>
      <w:proofErr w:type="gramStart"/>
      <w:r>
        <w:rPr>
          <w:sz w:val="26"/>
        </w:rPr>
        <w:t>and also</w:t>
      </w:r>
      <w:proofErr w:type="gramEnd"/>
      <w:r>
        <w:rPr>
          <w:sz w:val="26"/>
        </w:rPr>
        <w:t xml:space="preserve"> other documents as may </w:t>
      </w:r>
      <w:proofErr w:type="gramStart"/>
      <w:r>
        <w:rPr>
          <w:sz w:val="26"/>
        </w:rPr>
        <w:t>be required</w:t>
      </w:r>
      <w:proofErr w:type="gramEnd"/>
      <w:r>
        <w:rPr>
          <w:sz w:val="26"/>
        </w:rPr>
        <w:t>.</w:t>
      </w:r>
    </w:p>
    <w:p w14:paraId="07959DD0" w14:textId="77777777" w:rsidR="00556D9D" w:rsidRDefault="009037D0" w:rsidP="00FD7C58">
      <w:pPr>
        <w:spacing w:line="360" w:lineRule="auto"/>
        <w:jc w:val="both"/>
        <w:rPr>
          <w:sz w:val="26"/>
        </w:rPr>
      </w:pPr>
      <w:r>
        <w:rPr>
          <w:sz w:val="26"/>
        </w:rPr>
        <w:t>The Architects hereby agree that the comprehensive consultancy fee to</w:t>
      </w:r>
      <w:r>
        <w:rPr>
          <w:spacing w:val="-11"/>
          <w:sz w:val="26"/>
        </w:rPr>
        <w:t xml:space="preserve"> </w:t>
      </w:r>
      <w:r>
        <w:rPr>
          <w:sz w:val="26"/>
        </w:rPr>
        <w:t>be paid as provided herein (clause</w:t>
      </w:r>
      <w:r>
        <w:rPr>
          <w:spacing w:val="-12"/>
          <w:sz w:val="26"/>
        </w:rPr>
        <w:t xml:space="preserve"> </w:t>
      </w:r>
      <w:r>
        <w:rPr>
          <w:sz w:val="26"/>
        </w:rPr>
        <w:t xml:space="preserve">V) will be in full discharge or functions to be performed by him and no claim whatsoever shall be against the </w:t>
      </w:r>
      <w:r w:rsidR="000E47CE">
        <w:rPr>
          <w:sz w:val="26"/>
        </w:rPr>
        <w:t xml:space="preserve">TTSNDJI </w:t>
      </w:r>
      <w:r>
        <w:rPr>
          <w:sz w:val="26"/>
        </w:rPr>
        <w:t>in respect of any proprietary rights or copy rights on the part of any other party relating to the plans, models and drawings.</w:t>
      </w:r>
    </w:p>
    <w:p w14:paraId="11D3E438" w14:textId="77777777" w:rsidR="00556D9D" w:rsidRDefault="009037D0" w:rsidP="00FD7C58">
      <w:pPr>
        <w:spacing w:line="360" w:lineRule="auto"/>
        <w:jc w:val="both"/>
      </w:pPr>
      <w:r>
        <w:t xml:space="preserve">In case any discrepancy </w:t>
      </w:r>
      <w:proofErr w:type="gramStart"/>
      <w:r>
        <w:t>is found</w:t>
      </w:r>
      <w:proofErr w:type="gramEnd"/>
      <w:r>
        <w:t xml:space="preserve"> </w:t>
      </w:r>
      <w:proofErr w:type="gramStart"/>
      <w:r>
        <w:t>later on</w:t>
      </w:r>
      <w:proofErr w:type="gramEnd"/>
      <w:r>
        <w:t xml:space="preserve"> in architectural work due to which execution of the project work </w:t>
      </w:r>
      <w:proofErr w:type="gramStart"/>
      <w:r>
        <w:t>on the basis of</w:t>
      </w:r>
      <w:proofErr w:type="gramEnd"/>
      <w:r>
        <w:t xml:space="preserve"> architectural work is not possible the final payment shall </w:t>
      </w:r>
      <w:proofErr w:type="gramStart"/>
      <w:r>
        <w:t>be withheld</w:t>
      </w:r>
      <w:proofErr w:type="gramEnd"/>
    </w:p>
    <w:p w14:paraId="08E6FFE7" w14:textId="77777777" w:rsidR="00556D9D" w:rsidRDefault="00556D9D" w:rsidP="00FD7C58">
      <w:pPr>
        <w:spacing w:line="360" w:lineRule="auto"/>
        <w:jc w:val="both"/>
      </w:pPr>
    </w:p>
    <w:p w14:paraId="20F4064E" w14:textId="77777777" w:rsidR="00556D9D" w:rsidRDefault="009037D0" w:rsidP="00FD7C58">
      <w:pPr>
        <w:spacing w:line="360" w:lineRule="auto"/>
        <w:jc w:val="both"/>
      </w:pPr>
      <w:r>
        <w:t>The Architects shall indemnify</w:t>
      </w:r>
      <w:r>
        <w:rPr>
          <w:spacing w:val="-14"/>
        </w:rPr>
        <w:t xml:space="preserve"> </w:t>
      </w:r>
      <w:r>
        <w:t xml:space="preserve">and keep indemnified the </w:t>
      </w:r>
      <w:r w:rsidR="00DD3898">
        <w:t xml:space="preserve">TTSNDJI </w:t>
      </w:r>
      <w:r>
        <w:t xml:space="preserve">against any such claims and against all costs and expenses paid by the </w:t>
      </w:r>
      <w:r w:rsidR="00DD3898">
        <w:t xml:space="preserve">TTSNDJI </w:t>
      </w:r>
      <w:r>
        <w:t>in defending himself against such claims.</w:t>
      </w:r>
    </w:p>
    <w:p w14:paraId="4CA29974" w14:textId="77777777" w:rsidR="00556D9D" w:rsidRDefault="00556D9D" w:rsidP="00FD7C58">
      <w:pPr>
        <w:spacing w:line="360" w:lineRule="auto"/>
        <w:jc w:val="both"/>
      </w:pPr>
    </w:p>
    <w:p w14:paraId="14E5DD0C" w14:textId="77777777" w:rsidR="00556D9D" w:rsidRDefault="009037D0" w:rsidP="00FD7C58">
      <w:pPr>
        <w:spacing w:line="360" w:lineRule="auto"/>
        <w:jc w:val="both"/>
        <w:rPr>
          <w:sz w:val="26"/>
        </w:rPr>
      </w:pPr>
      <w:r>
        <w:rPr>
          <w:sz w:val="26"/>
        </w:rPr>
        <w:t>The Consultancy fee shall not be subject to any escalation on any account whatsoever</w:t>
      </w:r>
      <w:r>
        <w:rPr>
          <w:spacing w:val="-15"/>
          <w:sz w:val="26"/>
        </w:rPr>
        <w:t xml:space="preserve"> </w:t>
      </w:r>
      <w:r>
        <w:rPr>
          <w:sz w:val="26"/>
        </w:rPr>
        <w:t xml:space="preserve">even for the extended period granted by the </w:t>
      </w:r>
      <w:r w:rsidR="00DD3898">
        <w:rPr>
          <w:sz w:val="26"/>
        </w:rPr>
        <w:t xml:space="preserve">TTSNDJI </w:t>
      </w:r>
      <w:r>
        <w:rPr>
          <w:sz w:val="26"/>
        </w:rPr>
        <w:t>to the Contractor.</w:t>
      </w:r>
    </w:p>
    <w:p w14:paraId="515DCA09" w14:textId="77777777" w:rsidR="00556D9D" w:rsidRDefault="00556D9D" w:rsidP="00A10A5A">
      <w:pPr>
        <w:jc w:val="both"/>
        <w:rPr>
          <w:sz w:val="26"/>
        </w:rPr>
        <w:sectPr w:rsidR="00556D9D">
          <w:pgSz w:w="12240" w:h="15840"/>
          <w:pgMar w:top="1260" w:right="1440" w:bottom="280" w:left="1080" w:header="720" w:footer="720" w:gutter="0"/>
          <w:cols w:space="720"/>
        </w:sectPr>
      </w:pPr>
    </w:p>
    <w:p w14:paraId="161C8959" w14:textId="77777777" w:rsidR="00556D9D" w:rsidRDefault="009037D0" w:rsidP="006D109F">
      <w:pPr>
        <w:spacing w:line="360" w:lineRule="auto"/>
        <w:jc w:val="both"/>
      </w:pPr>
      <w:r>
        <w:lastRenderedPageBreak/>
        <w:t xml:space="preserve">The Architects shall, however, </w:t>
      </w:r>
      <w:proofErr w:type="gramStart"/>
      <w:r>
        <w:t>be compensated</w:t>
      </w:r>
      <w:proofErr w:type="gramEnd"/>
      <w:r>
        <w:t xml:space="preserve"> actual expenses incurred during the extended period of </w:t>
      </w:r>
      <w:proofErr w:type="gramStart"/>
      <w:r>
        <w:t>contract,</w:t>
      </w:r>
      <w:proofErr w:type="gramEnd"/>
      <w:r>
        <w:t xml:space="preserve"> if construction period runs beyond twelve months of the completion period as per the construction contract.</w:t>
      </w:r>
    </w:p>
    <w:p w14:paraId="5FCDD925" w14:textId="77777777" w:rsidR="00556D9D" w:rsidRDefault="00556D9D" w:rsidP="006D109F">
      <w:pPr>
        <w:spacing w:line="360" w:lineRule="auto"/>
        <w:jc w:val="both"/>
      </w:pPr>
    </w:p>
    <w:p w14:paraId="77105B05" w14:textId="77777777" w:rsidR="00556D9D" w:rsidRDefault="009037D0" w:rsidP="006D109F">
      <w:pPr>
        <w:spacing w:line="360" w:lineRule="auto"/>
        <w:jc w:val="both"/>
        <w:rPr>
          <w:sz w:val="26"/>
        </w:rPr>
      </w:pPr>
      <w:r>
        <w:rPr>
          <w:sz w:val="26"/>
        </w:rPr>
        <w:t xml:space="preserve">All statutory deductions like Income Tax/Service Tax </w:t>
      </w:r>
      <w:r w:rsidR="003E4DAD">
        <w:rPr>
          <w:sz w:val="26"/>
        </w:rPr>
        <w:t xml:space="preserve">/GST </w:t>
      </w:r>
      <w:proofErr w:type="gramStart"/>
      <w:r>
        <w:rPr>
          <w:sz w:val="26"/>
        </w:rPr>
        <w:t>etc.</w:t>
      </w:r>
      <w:proofErr w:type="gramEnd"/>
      <w:r>
        <w:rPr>
          <w:sz w:val="26"/>
        </w:rPr>
        <w:t xml:space="preserve"> shall </w:t>
      </w:r>
      <w:proofErr w:type="gramStart"/>
      <w:r>
        <w:rPr>
          <w:sz w:val="26"/>
        </w:rPr>
        <w:t>be deducted</w:t>
      </w:r>
      <w:proofErr w:type="gramEnd"/>
      <w:r>
        <w:rPr>
          <w:sz w:val="26"/>
        </w:rPr>
        <w:t xml:space="preserve"> from the consultancy fee as per prevailing rules.</w:t>
      </w:r>
    </w:p>
    <w:p w14:paraId="4980D550" w14:textId="77777777" w:rsidR="00556D9D" w:rsidRDefault="00556D9D" w:rsidP="006D109F">
      <w:pPr>
        <w:spacing w:line="360" w:lineRule="auto"/>
        <w:jc w:val="both"/>
      </w:pPr>
    </w:p>
    <w:p w14:paraId="6E8439B3" w14:textId="77777777" w:rsidR="00556D9D" w:rsidRDefault="009037D0" w:rsidP="006D109F">
      <w:pPr>
        <w:spacing w:line="360" w:lineRule="auto"/>
        <w:jc w:val="both"/>
        <w:rPr>
          <w:sz w:val="26"/>
        </w:rPr>
      </w:pPr>
      <w:r>
        <w:rPr>
          <w:sz w:val="26"/>
        </w:rPr>
        <w:t xml:space="preserve">The time allowed for consultancy services to the Architects shall </w:t>
      </w:r>
      <w:proofErr w:type="gramStart"/>
      <w:r>
        <w:rPr>
          <w:sz w:val="26"/>
        </w:rPr>
        <w:t>be correspondingly extended</w:t>
      </w:r>
      <w:proofErr w:type="gramEnd"/>
      <w:r>
        <w:rPr>
          <w:sz w:val="26"/>
        </w:rPr>
        <w:t xml:space="preserve"> due to delays on any account in completing the</w:t>
      </w:r>
      <w:r>
        <w:rPr>
          <w:spacing w:val="80"/>
          <w:sz w:val="26"/>
        </w:rPr>
        <w:t xml:space="preserve"> </w:t>
      </w:r>
      <w:r>
        <w:rPr>
          <w:sz w:val="26"/>
        </w:rPr>
        <w:t>works.</w:t>
      </w:r>
      <w:r>
        <w:rPr>
          <w:spacing w:val="40"/>
          <w:sz w:val="26"/>
        </w:rPr>
        <w:t xml:space="preserve"> </w:t>
      </w:r>
      <w:r>
        <w:rPr>
          <w:sz w:val="26"/>
        </w:rPr>
        <w:t xml:space="preserve">The Architects shall </w:t>
      </w:r>
      <w:proofErr w:type="gramStart"/>
      <w:r>
        <w:rPr>
          <w:sz w:val="26"/>
        </w:rPr>
        <w:t>be expected</w:t>
      </w:r>
      <w:proofErr w:type="gramEnd"/>
      <w:r>
        <w:rPr>
          <w:sz w:val="26"/>
        </w:rPr>
        <w:t xml:space="preserve"> to </w:t>
      </w:r>
      <w:proofErr w:type="gramStart"/>
      <w:r>
        <w:rPr>
          <w:sz w:val="26"/>
        </w:rPr>
        <w:t>continue,</w:t>
      </w:r>
      <w:proofErr w:type="gramEnd"/>
      <w:r>
        <w:rPr>
          <w:sz w:val="26"/>
        </w:rPr>
        <w:t xml:space="preserve"> to render their services till the completion of the works </w:t>
      </w:r>
      <w:proofErr w:type="gramStart"/>
      <w:r w:rsidR="00F84D99">
        <w:rPr>
          <w:sz w:val="26"/>
        </w:rPr>
        <w:t>in spite</w:t>
      </w:r>
      <w:r>
        <w:rPr>
          <w:sz w:val="26"/>
        </w:rPr>
        <w:t xml:space="preserve"> of</w:t>
      </w:r>
      <w:proofErr w:type="gramEnd"/>
      <w:r>
        <w:rPr>
          <w:sz w:val="26"/>
        </w:rPr>
        <w:t xml:space="preserve"> the delays caused.</w:t>
      </w:r>
      <w:r>
        <w:rPr>
          <w:spacing w:val="80"/>
          <w:sz w:val="26"/>
        </w:rPr>
        <w:t xml:space="preserve"> </w:t>
      </w:r>
      <w:r>
        <w:rPr>
          <w:sz w:val="26"/>
        </w:rPr>
        <w:t>However, they shall not</w:t>
      </w:r>
      <w:r>
        <w:rPr>
          <w:spacing w:val="-1"/>
          <w:sz w:val="26"/>
        </w:rPr>
        <w:t xml:space="preserve"> </w:t>
      </w:r>
      <w:proofErr w:type="gramStart"/>
      <w:r>
        <w:rPr>
          <w:sz w:val="26"/>
        </w:rPr>
        <w:t>be entitled</w:t>
      </w:r>
      <w:proofErr w:type="gramEnd"/>
      <w:r>
        <w:rPr>
          <w:sz w:val="26"/>
        </w:rPr>
        <w:t xml:space="preserve"> for any extra remuneration, </w:t>
      </w:r>
      <w:proofErr w:type="gramStart"/>
      <w:r>
        <w:rPr>
          <w:sz w:val="26"/>
        </w:rPr>
        <w:t>etc.</w:t>
      </w:r>
      <w:proofErr w:type="gramEnd"/>
      <w:r>
        <w:rPr>
          <w:spacing w:val="-17"/>
          <w:sz w:val="26"/>
        </w:rPr>
        <w:t xml:space="preserve"> </w:t>
      </w:r>
      <w:r>
        <w:rPr>
          <w:sz w:val="26"/>
        </w:rPr>
        <w:t>other than the agreed fees.</w:t>
      </w:r>
      <w:r>
        <w:rPr>
          <w:spacing w:val="40"/>
          <w:sz w:val="26"/>
        </w:rPr>
        <w:t xml:space="preserve"> </w:t>
      </w:r>
      <w:r>
        <w:rPr>
          <w:sz w:val="26"/>
        </w:rPr>
        <w:t xml:space="preserve">All** losses and </w:t>
      </w:r>
      <w:proofErr w:type="gramStart"/>
      <w:r>
        <w:rPr>
          <w:sz w:val="26"/>
        </w:rPr>
        <w:t>damages</w:t>
      </w:r>
      <w:proofErr w:type="gramEnd"/>
      <w:r>
        <w:rPr>
          <w:sz w:val="26"/>
        </w:rPr>
        <w:t xml:space="preserve"> to the </w:t>
      </w:r>
      <w:r w:rsidR="00F84D99">
        <w:rPr>
          <w:sz w:val="26"/>
        </w:rPr>
        <w:t xml:space="preserve">TTSNDJI </w:t>
      </w:r>
      <w:r>
        <w:rPr>
          <w:sz w:val="26"/>
        </w:rPr>
        <w:t xml:space="preserve">including the determined claims or the contractors due to fault or delay caused by the Architects or their staff shall </w:t>
      </w:r>
      <w:proofErr w:type="gramStart"/>
      <w:r>
        <w:rPr>
          <w:sz w:val="26"/>
        </w:rPr>
        <w:t>be compensated</w:t>
      </w:r>
      <w:proofErr w:type="gramEnd"/>
      <w:r>
        <w:rPr>
          <w:sz w:val="26"/>
        </w:rPr>
        <w:t xml:space="preserve"> by the Architects.</w:t>
      </w:r>
      <w:r>
        <w:rPr>
          <w:spacing w:val="80"/>
          <w:sz w:val="26"/>
        </w:rPr>
        <w:t xml:space="preserve"> </w:t>
      </w:r>
      <w:r>
        <w:rPr>
          <w:sz w:val="26"/>
        </w:rPr>
        <w:t>The damages shall be subject to confirmation</w:t>
      </w:r>
      <w:r>
        <w:rPr>
          <w:spacing w:val="40"/>
          <w:sz w:val="26"/>
        </w:rPr>
        <w:t xml:space="preserve"> </w:t>
      </w:r>
      <w:r>
        <w:rPr>
          <w:sz w:val="26"/>
        </w:rPr>
        <w:t>by the Chairman-cum-</w:t>
      </w:r>
      <w:r w:rsidR="00F84D99">
        <w:rPr>
          <w:sz w:val="26"/>
        </w:rPr>
        <w:t xml:space="preserve">SDM Shri Naina Devi Ji at </w:t>
      </w:r>
      <w:proofErr w:type="spellStart"/>
      <w:r w:rsidR="00F84D99">
        <w:rPr>
          <w:sz w:val="26"/>
        </w:rPr>
        <w:t>Swarghat</w:t>
      </w:r>
      <w:proofErr w:type="spellEnd"/>
      <w:r>
        <w:rPr>
          <w:sz w:val="26"/>
        </w:rPr>
        <w:t>.</w:t>
      </w:r>
    </w:p>
    <w:p w14:paraId="61A6677C" w14:textId="77777777" w:rsidR="00556D9D" w:rsidRDefault="009037D0" w:rsidP="006D109F">
      <w:pPr>
        <w:spacing w:line="360" w:lineRule="auto"/>
        <w:jc w:val="both"/>
        <w:rPr>
          <w:sz w:val="26"/>
        </w:rPr>
      </w:pPr>
      <w:r>
        <w:rPr>
          <w:sz w:val="26"/>
        </w:rPr>
        <w:t xml:space="preserve">The </w:t>
      </w:r>
      <w:r w:rsidR="00F84D99">
        <w:rPr>
          <w:sz w:val="26"/>
        </w:rPr>
        <w:t xml:space="preserve">TTSNDJI </w:t>
      </w:r>
      <w:r>
        <w:rPr>
          <w:sz w:val="26"/>
        </w:rPr>
        <w:t xml:space="preserve">reserves the right to postpone or not to execute any work and the Architects shall not </w:t>
      </w:r>
      <w:proofErr w:type="gramStart"/>
      <w:r>
        <w:rPr>
          <w:sz w:val="26"/>
        </w:rPr>
        <w:t>be entitled</w:t>
      </w:r>
      <w:proofErr w:type="gramEnd"/>
      <w:r>
        <w:rPr>
          <w:sz w:val="26"/>
        </w:rPr>
        <w:t xml:space="preserve"> to any claim for non execution of the work.</w:t>
      </w:r>
      <w:r>
        <w:rPr>
          <w:spacing w:val="80"/>
          <w:sz w:val="26"/>
        </w:rPr>
        <w:t xml:space="preserve"> </w:t>
      </w:r>
      <w:r>
        <w:rPr>
          <w:sz w:val="26"/>
        </w:rPr>
        <w:t xml:space="preserve">In the event of suspension of work by the </w:t>
      </w:r>
      <w:r w:rsidR="00F84D99">
        <w:rPr>
          <w:sz w:val="26"/>
        </w:rPr>
        <w:t xml:space="preserve">TTSNDJI </w:t>
      </w:r>
      <w:r>
        <w:rPr>
          <w:sz w:val="26"/>
        </w:rPr>
        <w:t xml:space="preserve">for any reasons and if the </w:t>
      </w:r>
      <w:r w:rsidR="00B31A51">
        <w:rPr>
          <w:sz w:val="26"/>
        </w:rPr>
        <w:t xml:space="preserve">TTSNDJI </w:t>
      </w:r>
      <w:r>
        <w:rPr>
          <w:sz w:val="26"/>
        </w:rPr>
        <w:t>does not decide about the resumption of work within six months from the date of suspension, the remuneration for the quantum of services rendered by the Architects up</w:t>
      </w:r>
      <w:r w:rsidR="00B31A51">
        <w:rPr>
          <w:sz w:val="26"/>
        </w:rPr>
        <w:t xml:space="preserve"> </w:t>
      </w:r>
      <w:r>
        <w:rPr>
          <w:sz w:val="26"/>
        </w:rPr>
        <w:t xml:space="preserve">to the date of suspension shall be paid by the </w:t>
      </w:r>
      <w:r w:rsidR="00B31A51">
        <w:rPr>
          <w:sz w:val="26"/>
        </w:rPr>
        <w:t xml:space="preserve">TTSNDJI </w:t>
      </w:r>
      <w:r>
        <w:rPr>
          <w:sz w:val="26"/>
        </w:rPr>
        <w:t>in accordance with the schedule of payment as per clause V.</w:t>
      </w:r>
      <w:r>
        <w:rPr>
          <w:spacing w:val="40"/>
          <w:sz w:val="26"/>
        </w:rPr>
        <w:t xml:space="preserve"> </w:t>
      </w:r>
      <w:r>
        <w:rPr>
          <w:sz w:val="26"/>
        </w:rPr>
        <w:t>If the services up</w:t>
      </w:r>
      <w:r w:rsidR="00B31A51">
        <w:rPr>
          <w:sz w:val="26"/>
        </w:rPr>
        <w:t xml:space="preserve"> </w:t>
      </w:r>
      <w:r>
        <w:rPr>
          <w:sz w:val="26"/>
        </w:rPr>
        <w:t xml:space="preserve">to a certain stage had not </w:t>
      </w:r>
      <w:proofErr w:type="gramStart"/>
      <w:r>
        <w:rPr>
          <w:sz w:val="26"/>
        </w:rPr>
        <w:t>been fully rendered</w:t>
      </w:r>
      <w:proofErr w:type="gramEnd"/>
      <w:r>
        <w:rPr>
          <w:sz w:val="26"/>
        </w:rPr>
        <w:t xml:space="preserve"> by the </w:t>
      </w:r>
      <w:proofErr w:type="gramStart"/>
      <w:r>
        <w:rPr>
          <w:sz w:val="26"/>
        </w:rPr>
        <w:t>Architect</w:t>
      </w:r>
      <w:proofErr w:type="gramEnd"/>
      <w:r>
        <w:rPr>
          <w:sz w:val="26"/>
        </w:rPr>
        <w:t xml:space="preserve"> the remuneration shall </w:t>
      </w:r>
      <w:proofErr w:type="gramStart"/>
      <w:r>
        <w:rPr>
          <w:sz w:val="26"/>
        </w:rPr>
        <w:t>be released</w:t>
      </w:r>
      <w:proofErr w:type="gramEnd"/>
      <w:r>
        <w:rPr>
          <w:sz w:val="26"/>
        </w:rPr>
        <w:t xml:space="preserve"> proportionate to the services rendered up</w:t>
      </w:r>
      <w:r w:rsidR="00B31A51">
        <w:rPr>
          <w:sz w:val="26"/>
        </w:rPr>
        <w:t xml:space="preserve"> </w:t>
      </w:r>
      <w:r>
        <w:rPr>
          <w:sz w:val="26"/>
        </w:rPr>
        <w:t>to that stage.</w:t>
      </w:r>
      <w:r>
        <w:rPr>
          <w:spacing w:val="40"/>
          <w:sz w:val="26"/>
        </w:rPr>
        <w:t xml:space="preserve"> </w:t>
      </w:r>
      <w:r>
        <w:rPr>
          <w:sz w:val="26"/>
        </w:rPr>
        <w:t xml:space="preserve">On resumption of work the remuneration thus paid shall </w:t>
      </w:r>
      <w:proofErr w:type="gramStart"/>
      <w:r>
        <w:rPr>
          <w:sz w:val="26"/>
        </w:rPr>
        <w:t>be adjusted</w:t>
      </w:r>
      <w:proofErr w:type="gramEnd"/>
      <w:r>
        <w:rPr>
          <w:sz w:val="26"/>
        </w:rPr>
        <w:t xml:space="preserve"> against</w:t>
      </w:r>
      <w:r>
        <w:rPr>
          <w:spacing w:val="40"/>
          <w:sz w:val="26"/>
        </w:rPr>
        <w:t xml:space="preserve"> </w:t>
      </w:r>
      <w:r>
        <w:rPr>
          <w:sz w:val="26"/>
        </w:rPr>
        <w:t>full</w:t>
      </w:r>
      <w:r>
        <w:rPr>
          <w:spacing w:val="40"/>
          <w:sz w:val="26"/>
        </w:rPr>
        <w:t xml:space="preserve"> </w:t>
      </w:r>
      <w:r>
        <w:rPr>
          <w:sz w:val="26"/>
        </w:rPr>
        <w:t>remuneration</w:t>
      </w:r>
      <w:r>
        <w:rPr>
          <w:spacing w:val="40"/>
          <w:sz w:val="26"/>
        </w:rPr>
        <w:t xml:space="preserve"> </w:t>
      </w:r>
      <w:r>
        <w:rPr>
          <w:sz w:val="26"/>
        </w:rPr>
        <w:t>allotted</w:t>
      </w:r>
      <w:r>
        <w:rPr>
          <w:spacing w:val="40"/>
          <w:sz w:val="26"/>
        </w:rPr>
        <w:t xml:space="preserve"> </w:t>
      </w:r>
      <w:r>
        <w:rPr>
          <w:sz w:val="26"/>
        </w:rPr>
        <w:t>for</w:t>
      </w:r>
      <w:r>
        <w:rPr>
          <w:spacing w:val="40"/>
          <w:sz w:val="26"/>
        </w:rPr>
        <w:t xml:space="preserve"> </w:t>
      </w:r>
      <w:r>
        <w:rPr>
          <w:sz w:val="26"/>
        </w:rPr>
        <w:t>that</w:t>
      </w:r>
      <w:r>
        <w:rPr>
          <w:spacing w:val="40"/>
          <w:sz w:val="26"/>
        </w:rPr>
        <w:t xml:space="preserve"> </w:t>
      </w:r>
      <w:r>
        <w:rPr>
          <w:sz w:val="26"/>
        </w:rPr>
        <w:t>stage</w:t>
      </w:r>
      <w:r>
        <w:rPr>
          <w:spacing w:val="40"/>
          <w:sz w:val="26"/>
        </w:rPr>
        <w:t xml:space="preserve"> </w:t>
      </w:r>
      <w:r>
        <w:rPr>
          <w:sz w:val="26"/>
        </w:rPr>
        <w:t>subject</w:t>
      </w:r>
      <w:r>
        <w:rPr>
          <w:spacing w:val="40"/>
          <w:sz w:val="26"/>
        </w:rPr>
        <w:t xml:space="preserve"> </w:t>
      </w:r>
      <w:r>
        <w:rPr>
          <w:sz w:val="26"/>
        </w:rPr>
        <w:t>to</w:t>
      </w:r>
      <w:r>
        <w:rPr>
          <w:spacing w:val="40"/>
          <w:sz w:val="26"/>
        </w:rPr>
        <w:t xml:space="preserve"> </w:t>
      </w:r>
      <w:r>
        <w:rPr>
          <w:sz w:val="26"/>
        </w:rPr>
        <w:t>completion</w:t>
      </w:r>
      <w:r>
        <w:rPr>
          <w:spacing w:val="40"/>
          <w:sz w:val="26"/>
        </w:rPr>
        <w:t xml:space="preserve"> </w:t>
      </w:r>
      <w:r>
        <w:rPr>
          <w:sz w:val="26"/>
        </w:rPr>
        <w:t>of services pertaining to that stage.</w:t>
      </w:r>
    </w:p>
    <w:p w14:paraId="47DCE9C5" w14:textId="77777777" w:rsidR="00556D9D" w:rsidRDefault="00556D9D" w:rsidP="006D109F">
      <w:pPr>
        <w:spacing w:line="360" w:lineRule="auto"/>
        <w:jc w:val="both"/>
      </w:pPr>
    </w:p>
    <w:p w14:paraId="01010FB9" w14:textId="77777777" w:rsidR="00556D9D" w:rsidRDefault="00556D9D" w:rsidP="006D109F">
      <w:pPr>
        <w:spacing w:line="360" w:lineRule="auto"/>
        <w:jc w:val="both"/>
      </w:pPr>
    </w:p>
    <w:p w14:paraId="20C4E7ED" w14:textId="77777777" w:rsidR="00556D9D" w:rsidRDefault="00556D9D" w:rsidP="00A10A5A">
      <w:pPr>
        <w:jc w:val="both"/>
      </w:pPr>
    </w:p>
    <w:p w14:paraId="3D024006" w14:textId="77777777" w:rsidR="00556D9D" w:rsidRDefault="009037D0" w:rsidP="00A10A5A">
      <w:pPr>
        <w:jc w:val="both"/>
      </w:pPr>
      <w:r>
        <w:t>For and on behalf of</w:t>
      </w:r>
      <w:r>
        <w:tab/>
      </w:r>
      <w:r w:rsidR="00B31A51">
        <w:t xml:space="preserve">                                                           </w:t>
      </w:r>
      <w:r w:rsidR="002F6847">
        <w:t xml:space="preserve">               </w:t>
      </w:r>
      <w:r>
        <w:t xml:space="preserve">For and on behalf of. </w:t>
      </w:r>
      <w:r>
        <w:rPr>
          <w:spacing w:val="-4"/>
        </w:rPr>
        <w:t>M/s</w:t>
      </w:r>
    </w:p>
    <w:p w14:paraId="1A5EEBC1" w14:textId="77777777" w:rsidR="00556D9D" w:rsidRDefault="00556D9D" w:rsidP="00A10A5A">
      <w:pPr>
        <w:jc w:val="both"/>
      </w:pPr>
    </w:p>
    <w:p w14:paraId="46870482" w14:textId="77777777" w:rsidR="00556D9D" w:rsidRDefault="00B31A51" w:rsidP="00A10A5A">
      <w:pPr>
        <w:pStyle w:val="BodyText"/>
        <w:spacing w:before="19"/>
        <w:jc w:val="both"/>
      </w:pPr>
      <w:r>
        <w:t>TTSNDJI</w:t>
      </w:r>
    </w:p>
    <w:p w14:paraId="44C4CE50" w14:textId="77777777" w:rsidR="00556D9D" w:rsidRDefault="00B31A51" w:rsidP="00A10A5A">
      <w:pPr>
        <w:pStyle w:val="BodyText"/>
        <w:tabs>
          <w:tab w:val="left" w:pos="6539"/>
        </w:tabs>
        <w:ind w:left="1140"/>
        <w:jc w:val="both"/>
      </w:pPr>
      <w:r>
        <w:rPr>
          <w:spacing w:val="-5"/>
        </w:rPr>
        <w:t xml:space="preserve">                                                                                                </w:t>
      </w:r>
      <w:r w:rsidR="009037D0">
        <w:rPr>
          <w:spacing w:val="-5"/>
        </w:rPr>
        <w:t>Ar.</w:t>
      </w:r>
      <w:r w:rsidR="009037D0">
        <w:tab/>
      </w:r>
    </w:p>
    <w:p w14:paraId="4D2B99CB" w14:textId="77777777" w:rsidR="00556D9D" w:rsidRDefault="00556D9D" w:rsidP="00A10A5A">
      <w:pPr>
        <w:pStyle w:val="BodyText"/>
        <w:jc w:val="both"/>
        <w:sectPr w:rsidR="00556D9D">
          <w:pgSz w:w="12240" w:h="15840"/>
          <w:pgMar w:top="960" w:right="1440" w:bottom="280" w:left="1080" w:header="720" w:footer="720" w:gutter="0"/>
          <w:cols w:space="720"/>
        </w:sectPr>
      </w:pPr>
    </w:p>
    <w:p w14:paraId="1CB7EC92" w14:textId="77777777" w:rsidR="00556D9D" w:rsidRDefault="009037D0" w:rsidP="00A10A5A">
      <w:pPr>
        <w:spacing w:before="72"/>
        <w:ind w:right="132"/>
        <w:jc w:val="both"/>
        <w:rPr>
          <w:b/>
          <w:sz w:val="26"/>
        </w:rPr>
      </w:pPr>
      <w:r>
        <w:rPr>
          <w:b/>
          <w:spacing w:val="-2"/>
          <w:sz w:val="26"/>
        </w:rPr>
        <w:lastRenderedPageBreak/>
        <w:t>Annexure-</w:t>
      </w:r>
      <w:r>
        <w:rPr>
          <w:b/>
          <w:spacing w:val="-5"/>
          <w:sz w:val="26"/>
        </w:rPr>
        <w:t>III</w:t>
      </w:r>
    </w:p>
    <w:p w14:paraId="56FB5F20" w14:textId="77777777" w:rsidR="00556D9D" w:rsidRDefault="00556D9D" w:rsidP="00A10A5A">
      <w:pPr>
        <w:pStyle w:val="BodyText"/>
        <w:spacing w:before="2"/>
        <w:jc w:val="both"/>
        <w:rPr>
          <w:b/>
        </w:rPr>
      </w:pPr>
    </w:p>
    <w:p w14:paraId="047D3069" w14:textId="77777777" w:rsidR="00556D9D" w:rsidRDefault="009037D0" w:rsidP="00A10A5A">
      <w:pPr>
        <w:ind w:left="3779" w:right="3540"/>
        <w:jc w:val="both"/>
        <w:rPr>
          <w:b/>
          <w:sz w:val="26"/>
        </w:rPr>
      </w:pPr>
      <w:r>
        <w:rPr>
          <w:b/>
          <w:sz w:val="26"/>
          <w:u w:val="single"/>
        </w:rPr>
        <w:t>“Part-II-</w:t>
      </w:r>
      <w:r>
        <w:rPr>
          <w:b/>
          <w:spacing w:val="6"/>
          <w:sz w:val="26"/>
          <w:u w:val="single"/>
        </w:rPr>
        <w:t xml:space="preserve"> </w:t>
      </w:r>
      <w:r>
        <w:rPr>
          <w:b/>
          <w:sz w:val="26"/>
          <w:u w:val="single"/>
        </w:rPr>
        <w:t>Price</w:t>
      </w:r>
      <w:r>
        <w:rPr>
          <w:b/>
          <w:spacing w:val="8"/>
          <w:sz w:val="26"/>
          <w:u w:val="single"/>
        </w:rPr>
        <w:t xml:space="preserve"> </w:t>
      </w:r>
      <w:r>
        <w:rPr>
          <w:b/>
          <w:spacing w:val="-4"/>
          <w:sz w:val="26"/>
          <w:u w:val="single"/>
        </w:rPr>
        <w:t>Bid”</w:t>
      </w:r>
    </w:p>
    <w:p w14:paraId="51B6E131" w14:textId="77777777" w:rsidR="00556D9D" w:rsidRDefault="00556D9D" w:rsidP="00A10A5A">
      <w:pPr>
        <w:pStyle w:val="BodyText"/>
        <w:spacing w:before="29"/>
        <w:jc w:val="both"/>
        <w:rPr>
          <w:b/>
        </w:rPr>
      </w:pPr>
    </w:p>
    <w:p w14:paraId="6FEA05B7" w14:textId="77777777" w:rsidR="00556D9D" w:rsidRDefault="00A10A5A" w:rsidP="00A10A5A">
      <w:pPr>
        <w:spacing w:line="228" w:lineRule="auto"/>
        <w:ind w:left="465" w:right="190"/>
        <w:jc w:val="both"/>
        <w:rPr>
          <w:b/>
          <w:sz w:val="26"/>
        </w:rPr>
      </w:pPr>
      <w:r>
        <w:rPr>
          <w:b/>
          <w:sz w:val="26"/>
        </w:rPr>
        <w:t xml:space="preserve">(The </w:t>
      </w:r>
      <w:proofErr w:type="gramStart"/>
      <w:r w:rsidR="009037D0">
        <w:rPr>
          <w:b/>
          <w:sz w:val="26"/>
        </w:rPr>
        <w:t>envelop</w:t>
      </w:r>
      <w:proofErr w:type="gramEnd"/>
      <w:r w:rsidR="009037D0">
        <w:rPr>
          <w:b/>
          <w:sz w:val="26"/>
        </w:rPr>
        <w:t xml:space="preserve"> shall </w:t>
      </w:r>
      <w:proofErr w:type="gramStart"/>
      <w:r w:rsidR="009037D0">
        <w:rPr>
          <w:b/>
          <w:sz w:val="26"/>
        </w:rPr>
        <w:t>be marked</w:t>
      </w:r>
      <w:proofErr w:type="gramEnd"/>
      <w:r w:rsidR="009037D0">
        <w:rPr>
          <w:b/>
          <w:sz w:val="26"/>
        </w:rPr>
        <w:t xml:space="preserve"> Part-II- </w:t>
      </w:r>
      <w:proofErr w:type="gramStart"/>
      <w:r w:rsidR="009037D0">
        <w:rPr>
          <w:b/>
          <w:sz w:val="26"/>
        </w:rPr>
        <w:t>i.e.</w:t>
      </w:r>
      <w:proofErr w:type="gramEnd"/>
      <w:r w:rsidR="009037D0">
        <w:rPr>
          <w:b/>
          <w:sz w:val="26"/>
        </w:rPr>
        <w:t xml:space="preserve"> Price Bid</w:t>
      </w:r>
      <w:r w:rsidR="009037D0">
        <w:rPr>
          <w:b/>
          <w:spacing w:val="40"/>
          <w:sz w:val="26"/>
        </w:rPr>
        <w:t xml:space="preserve"> </w:t>
      </w:r>
      <w:r w:rsidR="009037D0">
        <w:rPr>
          <w:b/>
          <w:sz w:val="26"/>
        </w:rPr>
        <w:t>will contain consultancy fee for executing the job in the format enclosed).</w:t>
      </w:r>
    </w:p>
    <w:p w14:paraId="7FEA336A" w14:textId="77777777" w:rsidR="00556D9D" w:rsidRDefault="00556D9D" w:rsidP="00A10A5A">
      <w:pPr>
        <w:pStyle w:val="BodyText"/>
        <w:spacing w:before="21"/>
        <w:jc w:val="both"/>
        <w:rPr>
          <w:b/>
        </w:rPr>
      </w:pPr>
    </w:p>
    <w:p w14:paraId="56C3661D" w14:textId="77777777" w:rsidR="00556D9D" w:rsidRDefault="009037D0" w:rsidP="00A10A5A">
      <w:pPr>
        <w:ind w:left="465"/>
        <w:jc w:val="both"/>
        <w:rPr>
          <w:b/>
          <w:sz w:val="26"/>
        </w:rPr>
      </w:pPr>
      <w:r>
        <w:rPr>
          <w:b/>
          <w:sz w:val="26"/>
        </w:rPr>
        <w:t>Name</w:t>
      </w:r>
      <w:r>
        <w:rPr>
          <w:b/>
          <w:spacing w:val="2"/>
          <w:sz w:val="26"/>
        </w:rPr>
        <w:t xml:space="preserve"> </w:t>
      </w:r>
      <w:r>
        <w:rPr>
          <w:b/>
          <w:sz w:val="26"/>
        </w:rPr>
        <w:t>of</w:t>
      </w:r>
      <w:r>
        <w:rPr>
          <w:b/>
          <w:spacing w:val="2"/>
          <w:sz w:val="26"/>
        </w:rPr>
        <w:t xml:space="preserve"> </w:t>
      </w:r>
      <w:r>
        <w:rPr>
          <w:b/>
          <w:sz w:val="26"/>
        </w:rPr>
        <w:t>the</w:t>
      </w:r>
      <w:r>
        <w:rPr>
          <w:b/>
          <w:spacing w:val="2"/>
          <w:sz w:val="26"/>
        </w:rPr>
        <w:t xml:space="preserve"> </w:t>
      </w:r>
      <w:proofErr w:type="gramStart"/>
      <w:r>
        <w:rPr>
          <w:b/>
          <w:spacing w:val="-2"/>
          <w:sz w:val="26"/>
        </w:rPr>
        <w:t>tenderer:</w:t>
      </w:r>
      <w:r w:rsidR="008F2E61">
        <w:rPr>
          <w:b/>
          <w:spacing w:val="-2"/>
          <w:sz w:val="26"/>
        </w:rPr>
        <w:t>-</w:t>
      </w:r>
      <w:proofErr w:type="gramEnd"/>
    </w:p>
    <w:p w14:paraId="21314313" w14:textId="77777777" w:rsidR="00556D9D" w:rsidRDefault="00556D9D" w:rsidP="00A10A5A">
      <w:pPr>
        <w:pStyle w:val="BodyText"/>
        <w:spacing w:before="2"/>
        <w:jc w:val="both"/>
        <w:rPr>
          <w:b/>
        </w:rPr>
      </w:pPr>
    </w:p>
    <w:p w14:paraId="79E6EFE3" w14:textId="77777777" w:rsidR="00556D9D" w:rsidRDefault="009037D0" w:rsidP="00A10A5A">
      <w:pPr>
        <w:tabs>
          <w:tab w:val="left" w:pos="2834"/>
        </w:tabs>
        <w:ind w:left="465"/>
        <w:jc w:val="both"/>
        <w:rPr>
          <w:b/>
          <w:sz w:val="26"/>
        </w:rPr>
      </w:pPr>
      <w:r>
        <w:rPr>
          <w:b/>
          <w:spacing w:val="-2"/>
          <w:sz w:val="26"/>
        </w:rPr>
        <w:t>Address</w:t>
      </w:r>
      <w:r>
        <w:rPr>
          <w:b/>
          <w:sz w:val="26"/>
        </w:rPr>
        <w:tab/>
      </w:r>
      <w:r>
        <w:rPr>
          <w:b/>
          <w:spacing w:val="-10"/>
          <w:sz w:val="26"/>
        </w:rPr>
        <w:t>:</w:t>
      </w:r>
    </w:p>
    <w:p w14:paraId="2B8DDC50" w14:textId="77777777" w:rsidR="00556D9D" w:rsidRDefault="00556D9D" w:rsidP="00A10A5A">
      <w:pPr>
        <w:pStyle w:val="BodyText"/>
        <w:jc w:val="both"/>
        <w:rPr>
          <w:b/>
        </w:rPr>
      </w:pPr>
    </w:p>
    <w:p w14:paraId="7C49C4D9" w14:textId="77777777" w:rsidR="00556D9D" w:rsidRDefault="00556D9D" w:rsidP="00A10A5A">
      <w:pPr>
        <w:pStyle w:val="BodyText"/>
        <w:jc w:val="both"/>
        <w:rPr>
          <w:b/>
        </w:rPr>
      </w:pPr>
    </w:p>
    <w:p w14:paraId="3511A63A" w14:textId="77777777" w:rsidR="00556D9D" w:rsidRDefault="00556D9D" w:rsidP="00A10A5A">
      <w:pPr>
        <w:pStyle w:val="BodyText"/>
        <w:jc w:val="both"/>
        <w:rPr>
          <w:b/>
        </w:rPr>
      </w:pPr>
    </w:p>
    <w:p w14:paraId="0122E068" w14:textId="77777777" w:rsidR="00556D9D" w:rsidRDefault="00556D9D" w:rsidP="00A10A5A">
      <w:pPr>
        <w:pStyle w:val="BodyText"/>
        <w:jc w:val="both"/>
        <w:rPr>
          <w:b/>
        </w:rPr>
      </w:pPr>
    </w:p>
    <w:p w14:paraId="3207A763" w14:textId="77777777" w:rsidR="00556D9D" w:rsidRDefault="00556D9D" w:rsidP="00A10A5A">
      <w:pPr>
        <w:pStyle w:val="BodyText"/>
        <w:spacing w:before="21"/>
        <w:jc w:val="both"/>
        <w:rPr>
          <w:b/>
        </w:rPr>
      </w:pPr>
    </w:p>
    <w:p w14:paraId="6AAD3DE1" w14:textId="77777777" w:rsidR="00556D9D" w:rsidRDefault="009037D0" w:rsidP="00A10A5A">
      <w:pPr>
        <w:tabs>
          <w:tab w:val="left" w:leader="hyphen" w:pos="4979"/>
        </w:tabs>
        <w:spacing w:line="364" w:lineRule="auto"/>
        <w:ind w:left="465" w:right="125" w:firstLine="675"/>
        <w:jc w:val="both"/>
        <w:rPr>
          <w:b/>
          <w:sz w:val="26"/>
        </w:rPr>
      </w:pPr>
      <w:r>
        <w:rPr>
          <w:b/>
          <w:sz w:val="26"/>
        </w:rPr>
        <w:t>I/we</w:t>
      </w:r>
      <w:r>
        <w:rPr>
          <w:b/>
          <w:spacing w:val="40"/>
          <w:sz w:val="26"/>
        </w:rPr>
        <w:t xml:space="preserve"> </w:t>
      </w:r>
      <w:r>
        <w:rPr>
          <w:b/>
          <w:sz w:val="26"/>
        </w:rPr>
        <w:t>hereby agree to render consultancy services for the project as defined in the tender documents and also agree to abide by all the terms and conditions put forth in the said tender documents enclosed and my/our fee for the above all services</w:t>
      </w:r>
      <w:r>
        <w:rPr>
          <w:b/>
          <w:spacing w:val="8"/>
          <w:sz w:val="26"/>
        </w:rPr>
        <w:t xml:space="preserve"> </w:t>
      </w:r>
      <w:r>
        <w:rPr>
          <w:b/>
          <w:sz w:val="26"/>
        </w:rPr>
        <w:t>will</w:t>
      </w:r>
      <w:r>
        <w:rPr>
          <w:b/>
          <w:spacing w:val="11"/>
          <w:sz w:val="26"/>
        </w:rPr>
        <w:t xml:space="preserve"> </w:t>
      </w:r>
      <w:r>
        <w:rPr>
          <w:b/>
          <w:sz w:val="26"/>
        </w:rPr>
        <w:t>be</w:t>
      </w:r>
      <w:r>
        <w:rPr>
          <w:b/>
          <w:spacing w:val="25"/>
          <w:sz w:val="26"/>
        </w:rPr>
        <w:t xml:space="preserve"> </w:t>
      </w:r>
      <w:r>
        <w:rPr>
          <w:b/>
          <w:sz w:val="26"/>
        </w:rPr>
        <w:t>-----------</w:t>
      </w:r>
      <w:r>
        <w:rPr>
          <w:b/>
          <w:spacing w:val="-40"/>
          <w:sz w:val="26"/>
        </w:rPr>
        <w:t xml:space="preserve"> </w:t>
      </w:r>
      <w:r>
        <w:rPr>
          <w:b/>
          <w:sz w:val="26"/>
        </w:rPr>
        <w:t>%</w:t>
      </w:r>
      <w:r>
        <w:rPr>
          <w:b/>
          <w:spacing w:val="-2"/>
          <w:sz w:val="26"/>
        </w:rPr>
        <w:t xml:space="preserve"> </w:t>
      </w:r>
      <w:r>
        <w:rPr>
          <w:b/>
          <w:spacing w:val="-10"/>
          <w:sz w:val="26"/>
        </w:rPr>
        <w:t>(</w:t>
      </w:r>
      <w:r>
        <w:rPr>
          <w:b/>
          <w:sz w:val="26"/>
        </w:rPr>
        <w:tab/>
        <w:t>percent</w:t>
      </w:r>
      <w:r>
        <w:rPr>
          <w:b/>
          <w:spacing w:val="21"/>
          <w:sz w:val="26"/>
        </w:rPr>
        <w:t xml:space="preserve"> </w:t>
      </w:r>
      <w:r>
        <w:rPr>
          <w:b/>
          <w:sz w:val="26"/>
        </w:rPr>
        <w:t>of</w:t>
      </w:r>
      <w:r>
        <w:rPr>
          <w:b/>
          <w:spacing w:val="22"/>
          <w:sz w:val="26"/>
        </w:rPr>
        <w:t xml:space="preserve"> </w:t>
      </w:r>
      <w:r>
        <w:rPr>
          <w:b/>
          <w:sz w:val="26"/>
        </w:rPr>
        <w:t>the</w:t>
      </w:r>
      <w:r>
        <w:rPr>
          <w:b/>
          <w:spacing w:val="22"/>
          <w:sz w:val="26"/>
        </w:rPr>
        <w:t xml:space="preserve"> </w:t>
      </w:r>
      <w:r>
        <w:rPr>
          <w:b/>
          <w:sz w:val="26"/>
        </w:rPr>
        <w:t>accepted</w:t>
      </w:r>
      <w:r>
        <w:rPr>
          <w:b/>
          <w:spacing w:val="22"/>
          <w:sz w:val="26"/>
        </w:rPr>
        <w:t xml:space="preserve"> </w:t>
      </w:r>
      <w:r>
        <w:rPr>
          <w:b/>
          <w:sz w:val="26"/>
        </w:rPr>
        <w:t>tender</w:t>
      </w:r>
      <w:r>
        <w:rPr>
          <w:b/>
          <w:spacing w:val="21"/>
          <w:sz w:val="26"/>
        </w:rPr>
        <w:t xml:space="preserve"> </w:t>
      </w:r>
      <w:r>
        <w:rPr>
          <w:b/>
          <w:sz w:val="26"/>
        </w:rPr>
        <w:t>cost.</w:t>
      </w:r>
      <w:r>
        <w:rPr>
          <w:b/>
          <w:spacing w:val="22"/>
          <w:sz w:val="26"/>
        </w:rPr>
        <w:t xml:space="preserve"> </w:t>
      </w:r>
      <w:r>
        <w:rPr>
          <w:b/>
          <w:spacing w:val="-5"/>
          <w:sz w:val="26"/>
        </w:rPr>
        <w:t>The</w:t>
      </w:r>
    </w:p>
    <w:p w14:paraId="132BDFEF" w14:textId="77777777" w:rsidR="00556D9D" w:rsidRDefault="009037D0" w:rsidP="00A10A5A">
      <w:pPr>
        <w:spacing w:line="296" w:lineRule="exact"/>
        <w:ind w:left="465"/>
        <w:jc w:val="both"/>
        <w:rPr>
          <w:b/>
          <w:sz w:val="26"/>
        </w:rPr>
      </w:pPr>
      <w:r>
        <w:rPr>
          <w:b/>
          <w:sz w:val="26"/>
        </w:rPr>
        <w:t>above</w:t>
      </w:r>
      <w:r>
        <w:rPr>
          <w:b/>
          <w:spacing w:val="-1"/>
          <w:sz w:val="26"/>
        </w:rPr>
        <w:t xml:space="preserve"> </w:t>
      </w:r>
      <w:r>
        <w:rPr>
          <w:b/>
          <w:sz w:val="26"/>
        </w:rPr>
        <w:t>fee shall remain firm till the</w:t>
      </w:r>
      <w:r>
        <w:rPr>
          <w:b/>
          <w:spacing w:val="-1"/>
          <w:sz w:val="26"/>
        </w:rPr>
        <w:t xml:space="preserve"> </w:t>
      </w:r>
      <w:r>
        <w:rPr>
          <w:b/>
          <w:sz w:val="26"/>
        </w:rPr>
        <w:t>completion of the project in all</w:t>
      </w:r>
      <w:r>
        <w:rPr>
          <w:b/>
          <w:spacing w:val="-1"/>
          <w:sz w:val="26"/>
        </w:rPr>
        <w:t xml:space="preserve"> </w:t>
      </w:r>
      <w:r>
        <w:rPr>
          <w:b/>
          <w:spacing w:val="-2"/>
          <w:sz w:val="26"/>
        </w:rPr>
        <w:t>respect.</w:t>
      </w:r>
    </w:p>
    <w:p w14:paraId="153A80EF" w14:textId="77777777" w:rsidR="00556D9D" w:rsidRDefault="00556D9D" w:rsidP="00A10A5A">
      <w:pPr>
        <w:pStyle w:val="BodyText"/>
        <w:jc w:val="both"/>
        <w:rPr>
          <w:b/>
        </w:rPr>
      </w:pPr>
    </w:p>
    <w:p w14:paraId="007111A4" w14:textId="77777777" w:rsidR="00556D9D" w:rsidRDefault="00556D9D" w:rsidP="00A10A5A">
      <w:pPr>
        <w:pStyle w:val="BodyText"/>
        <w:jc w:val="both"/>
        <w:rPr>
          <w:b/>
        </w:rPr>
      </w:pPr>
    </w:p>
    <w:p w14:paraId="0CBE78A1" w14:textId="77777777" w:rsidR="00556D9D" w:rsidRDefault="00556D9D" w:rsidP="00A10A5A">
      <w:pPr>
        <w:pStyle w:val="BodyText"/>
        <w:jc w:val="both"/>
        <w:rPr>
          <w:b/>
        </w:rPr>
      </w:pPr>
    </w:p>
    <w:p w14:paraId="022666E0" w14:textId="77777777" w:rsidR="00556D9D" w:rsidRDefault="00556D9D" w:rsidP="00A10A5A">
      <w:pPr>
        <w:pStyle w:val="BodyText"/>
        <w:jc w:val="both"/>
        <w:rPr>
          <w:b/>
        </w:rPr>
      </w:pPr>
    </w:p>
    <w:p w14:paraId="164548B3" w14:textId="77777777" w:rsidR="00556D9D" w:rsidRDefault="00556D9D" w:rsidP="00A10A5A">
      <w:pPr>
        <w:pStyle w:val="BodyText"/>
        <w:jc w:val="both"/>
        <w:rPr>
          <w:b/>
        </w:rPr>
      </w:pPr>
    </w:p>
    <w:p w14:paraId="7B02C864" w14:textId="77777777" w:rsidR="00556D9D" w:rsidRDefault="00556D9D" w:rsidP="00A10A5A">
      <w:pPr>
        <w:pStyle w:val="BodyText"/>
        <w:jc w:val="both"/>
        <w:rPr>
          <w:b/>
        </w:rPr>
      </w:pPr>
    </w:p>
    <w:p w14:paraId="34CE96DB" w14:textId="77777777" w:rsidR="00556D9D" w:rsidRDefault="00556D9D" w:rsidP="00A10A5A">
      <w:pPr>
        <w:pStyle w:val="BodyText"/>
        <w:jc w:val="both"/>
        <w:rPr>
          <w:b/>
        </w:rPr>
      </w:pPr>
    </w:p>
    <w:p w14:paraId="747E2ECA" w14:textId="77777777" w:rsidR="00556D9D" w:rsidRDefault="00556D9D" w:rsidP="00A10A5A">
      <w:pPr>
        <w:pStyle w:val="BodyText"/>
        <w:spacing w:before="24"/>
        <w:jc w:val="both"/>
        <w:rPr>
          <w:b/>
        </w:rPr>
      </w:pPr>
    </w:p>
    <w:p w14:paraId="27D5F66B" w14:textId="77777777" w:rsidR="00556D9D" w:rsidRDefault="009037D0" w:rsidP="00A10A5A">
      <w:pPr>
        <w:ind w:left="4515"/>
        <w:jc w:val="both"/>
        <w:rPr>
          <w:b/>
          <w:sz w:val="26"/>
        </w:rPr>
      </w:pPr>
      <w:r>
        <w:rPr>
          <w:b/>
          <w:sz w:val="26"/>
        </w:rPr>
        <w:t>Authorized</w:t>
      </w:r>
      <w:r>
        <w:rPr>
          <w:b/>
          <w:spacing w:val="6"/>
          <w:sz w:val="26"/>
        </w:rPr>
        <w:t xml:space="preserve"> </w:t>
      </w:r>
      <w:r>
        <w:rPr>
          <w:b/>
          <w:sz w:val="26"/>
        </w:rPr>
        <w:t>signatory</w:t>
      </w:r>
      <w:r>
        <w:rPr>
          <w:b/>
          <w:spacing w:val="6"/>
          <w:sz w:val="26"/>
        </w:rPr>
        <w:t xml:space="preserve"> </w:t>
      </w:r>
      <w:r>
        <w:rPr>
          <w:b/>
          <w:sz w:val="26"/>
        </w:rPr>
        <w:t>along</w:t>
      </w:r>
      <w:r>
        <w:rPr>
          <w:b/>
          <w:spacing w:val="7"/>
          <w:sz w:val="26"/>
        </w:rPr>
        <w:t xml:space="preserve"> </w:t>
      </w:r>
      <w:r>
        <w:rPr>
          <w:b/>
          <w:sz w:val="26"/>
        </w:rPr>
        <w:t>with</w:t>
      </w:r>
      <w:r>
        <w:rPr>
          <w:b/>
          <w:spacing w:val="6"/>
          <w:sz w:val="26"/>
        </w:rPr>
        <w:t xml:space="preserve"> </w:t>
      </w:r>
      <w:r>
        <w:rPr>
          <w:b/>
          <w:sz w:val="26"/>
        </w:rPr>
        <w:t>the</w:t>
      </w:r>
      <w:r>
        <w:rPr>
          <w:b/>
          <w:spacing w:val="6"/>
          <w:sz w:val="26"/>
        </w:rPr>
        <w:t xml:space="preserve"> </w:t>
      </w:r>
      <w:r>
        <w:rPr>
          <w:b/>
          <w:spacing w:val="-4"/>
          <w:sz w:val="26"/>
        </w:rPr>
        <w:t>seal</w:t>
      </w:r>
    </w:p>
    <w:sectPr w:rsidR="00556D9D" w:rsidSect="00556D9D">
      <w:pgSz w:w="12240" w:h="15840"/>
      <w:pgMar w:top="9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BCD"/>
    <w:multiLevelType w:val="hybridMultilevel"/>
    <w:tmpl w:val="C97A0214"/>
    <w:lvl w:ilvl="0" w:tplc="355A3E0C">
      <w:start w:val="1"/>
      <w:numFmt w:val="upperRoman"/>
      <w:lvlText w:val="%1."/>
      <w:lvlJc w:val="left"/>
      <w:pPr>
        <w:ind w:left="1140" w:hanging="675"/>
      </w:pPr>
      <w:rPr>
        <w:rFonts w:ascii="Times New Roman" w:eastAsia="Times New Roman" w:hAnsi="Times New Roman" w:cs="Times New Roman" w:hint="default"/>
        <w:b/>
        <w:bCs/>
        <w:i w:val="0"/>
        <w:iCs w:val="0"/>
        <w:spacing w:val="0"/>
        <w:w w:val="102"/>
        <w:sz w:val="26"/>
        <w:szCs w:val="26"/>
        <w:lang w:val="en-US" w:eastAsia="en-US" w:bidi="ar-SA"/>
      </w:rPr>
    </w:lvl>
    <w:lvl w:ilvl="1" w:tplc="E68C1008">
      <w:start w:val="1"/>
      <w:numFmt w:val="upperLetter"/>
      <w:lvlText w:val="%2."/>
      <w:lvlJc w:val="left"/>
      <w:pPr>
        <w:ind w:left="1140" w:hanging="330"/>
      </w:pPr>
      <w:rPr>
        <w:rFonts w:ascii="Times New Roman" w:eastAsia="Times New Roman" w:hAnsi="Times New Roman" w:cs="Times New Roman" w:hint="default"/>
        <w:b/>
        <w:bCs/>
        <w:i w:val="0"/>
        <w:iCs w:val="0"/>
        <w:spacing w:val="0"/>
        <w:w w:val="102"/>
        <w:sz w:val="26"/>
        <w:szCs w:val="26"/>
        <w:lang w:val="en-US" w:eastAsia="en-US" w:bidi="ar-SA"/>
      </w:rPr>
    </w:lvl>
    <w:lvl w:ilvl="2" w:tplc="5AC4650C">
      <w:start w:val="1"/>
      <w:numFmt w:val="lowerLetter"/>
      <w:lvlText w:val="%3)"/>
      <w:lvlJc w:val="left"/>
      <w:pPr>
        <w:ind w:left="1815" w:hanging="585"/>
        <w:jc w:val="right"/>
      </w:pPr>
      <w:rPr>
        <w:rFonts w:ascii="Times New Roman" w:eastAsia="Times New Roman" w:hAnsi="Times New Roman" w:cs="Times New Roman" w:hint="default"/>
        <w:b w:val="0"/>
        <w:bCs w:val="0"/>
        <w:i w:val="0"/>
        <w:iCs w:val="0"/>
        <w:spacing w:val="0"/>
        <w:w w:val="102"/>
        <w:sz w:val="26"/>
        <w:szCs w:val="26"/>
        <w:lang w:val="en-US" w:eastAsia="en-US" w:bidi="ar-SA"/>
      </w:rPr>
    </w:lvl>
    <w:lvl w:ilvl="3" w:tplc="D3864A30">
      <w:numFmt w:val="bullet"/>
      <w:lvlText w:val="•"/>
      <w:lvlJc w:val="left"/>
      <w:pPr>
        <w:ind w:left="2807" w:hanging="585"/>
      </w:pPr>
      <w:rPr>
        <w:rFonts w:hint="default"/>
        <w:lang w:val="en-US" w:eastAsia="en-US" w:bidi="ar-SA"/>
      </w:rPr>
    </w:lvl>
    <w:lvl w:ilvl="4" w:tplc="676859A2">
      <w:numFmt w:val="bullet"/>
      <w:lvlText w:val="•"/>
      <w:lvlJc w:val="left"/>
      <w:pPr>
        <w:ind w:left="3795" w:hanging="585"/>
      </w:pPr>
      <w:rPr>
        <w:rFonts w:hint="default"/>
        <w:lang w:val="en-US" w:eastAsia="en-US" w:bidi="ar-SA"/>
      </w:rPr>
    </w:lvl>
    <w:lvl w:ilvl="5" w:tplc="ECE0EF42">
      <w:numFmt w:val="bullet"/>
      <w:lvlText w:val="•"/>
      <w:lvlJc w:val="left"/>
      <w:pPr>
        <w:ind w:left="4782" w:hanging="585"/>
      </w:pPr>
      <w:rPr>
        <w:rFonts w:hint="default"/>
        <w:lang w:val="en-US" w:eastAsia="en-US" w:bidi="ar-SA"/>
      </w:rPr>
    </w:lvl>
    <w:lvl w:ilvl="6" w:tplc="45F09716">
      <w:numFmt w:val="bullet"/>
      <w:lvlText w:val="•"/>
      <w:lvlJc w:val="left"/>
      <w:pPr>
        <w:ind w:left="5770" w:hanging="585"/>
      </w:pPr>
      <w:rPr>
        <w:rFonts w:hint="default"/>
        <w:lang w:val="en-US" w:eastAsia="en-US" w:bidi="ar-SA"/>
      </w:rPr>
    </w:lvl>
    <w:lvl w:ilvl="7" w:tplc="8E90A0A4">
      <w:numFmt w:val="bullet"/>
      <w:lvlText w:val="•"/>
      <w:lvlJc w:val="left"/>
      <w:pPr>
        <w:ind w:left="6757" w:hanging="585"/>
      </w:pPr>
      <w:rPr>
        <w:rFonts w:hint="default"/>
        <w:lang w:val="en-US" w:eastAsia="en-US" w:bidi="ar-SA"/>
      </w:rPr>
    </w:lvl>
    <w:lvl w:ilvl="8" w:tplc="265614AC">
      <w:numFmt w:val="bullet"/>
      <w:lvlText w:val="•"/>
      <w:lvlJc w:val="left"/>
      <w:pPr>
        <w:ind w:left="7745" w:hanging="585"/>
      </w:pPr>
      <w:rPr>
        <w:rFonts w:hint="default"/>
        <w:lang w:val="en-US" w:eastAsia="en-US" w:bidi="ar-SA"/>
      </w:rPr>
    </w:lvl>
  </w:abstractNum>
  <w:abstractNum w:abstractNumId="1" w15:restartNumberingAfterBreak="0">
    <w:nsid w:val="06662167"/>
    <w:multiLevelType w:val="hybridMultilevel"/>
    <w:tmpl w:val="4DFC281C"/>
    <w:lvl w:ilvl="0" w:tplc="40E645D0">
      <w:start w:val="1"/>
      <w:numFmt w:val="lowerRoman"/>
      <w:lvlText w:val="%1)"/>
      <w:lvlJc w:val="left"/>
      <w:pPr>
        <w:ind w:left="1440" w:hanging="360"/>
      </w:pPr>
      <w:rPr>
        <w:rFonts w:ascii="Times New Roman" w:eastAsia="Times New Roman" w:hAnsi="Times New Roman" w:cs="Times New Roman" w:hint="default"/>
        <w:b w:val="0"/>
        <w:bCs w:val="0"/>
        <w:i w:val="0"/>
        <w:iCs w:val="0"/>
        <w:spacing w:val="-15"/>
        <w:w w:val="102"/>
        <w:sz w:val="26"/>
        <w:szCs w:val="26"/>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C91E21"/>
    <w:multiLevelType w:val="hybridMultilevel"/>
    <w:tmpl w:val="F98E743C"/>
    <w:lvl w:ilvl="0" w:tplc="9E440C28">
      <w:start w:val="4"/>
      <w:numFmt w:val="upperRoman"/>
      <w:lvlText w:val="%1."/>
      <w:lvlJc w:val="left"/>
      <w:pPr>
        <w:ind w:left="1140" w:hanging="675"/>
        <w:jc w:val="right"/>
      </w:pPr>
      <w:rPr>
        <w:rFonts w:ascii="Times New Roman" w:eastAsia="Times New Roman" w:hAnsi="Times New Roman" w:cs="Times New Roman" w:hint="default"/>
        <w:b/>
        <w:bCs/>
        <w:i w:val="0"/>
        <w:iCs w:val="0"/>
        <w:spacing w:val="0"/>
        <w:w w:val="100"/>
        <w:sz w:val="26"/>
        <w:szCs w:val="26"/>
        <w:lang w:val="en-US" w:eastAsia="en-US" w:bidi="ar-SA"/>
      </w:rPr>
    </w:lvl>
    <w:lvl w:ilvl="1" w:tplc="D582794E">
      <w:start w:val="1"/>
      <w:numFmt w:val="lowerLetter"/>
      <w:lvlText w:val="%2)"/>
      <w:lvlJc w:val="left"/>
      <w:pPr>
        <w:ind w:left="1815" w:hanging="675"/>
      </w:pPr>
      <w:rPr>
        <w:rFonts w:ascii="Times New Roman" w:eastAsia="Times New Roman" w:hAnsi="Times New Roman" w:cs="Times New Roman" w:hint="default"/>
        <w:b w:val="0"/>
        <w:bCs w:val="0"/>
        <w:i w:val="0"/>
        <w:iCs w:val="0"/>
        <w:spacing w:val="0"/>
        <w:w w:val="102"/>
        <w:sz w:val="26"/>
        <w:szCs w:val="26"/>
        <w:lang w:val="en-US" w:eastAsia="en-US" w:bidi="ar-SA"/>
      </w:rPr>
    </w:lvl>
    <w:lvl w:ilvl="2" w:tplc="487E8802">
      <w:start w:val="1"/>
      <w:numFmt w:val="lowerRoman"/>
      <w:lvlText w:val="%3)"/>
      <w:lvlJc w:val="left"/>
      <w:pPr>
        <w:ind w:left="1815"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3" w:tplc="3D08BA32">
      <w:numFmt w:val="bullet"/>
      <w:lvlText w:val="•"/>
      <w:lvlJc w:val="left"/>
      <w:pPr>
        <w:ind w:left="2807" w:hanging="675"/>
      </w:pPr>
      <w:rPr>
        <w:rFonts w:hint="default"/>
        <w:lang w:val="en-US" w:eastAsia="en-US" w:bidi="ar-SA"/>
      </w:rPr>
    </w:lvl>
    <w:lvl w:ilvl="4" w:tplc="82906CDC">
      <w:numFmt w:val="bullet"/>
      <w:lvlText w:val="•"/>
      <w:lvlJc w:val="left"/>
      <w:pPr>
        <w:ind w:left="3795" w:hanging="675"/>
      </w:pPr>
      <w:rPr>
        <w:rFonts w:hint="default"/>
        <w:lang w:val="en-US" w:eastAsia="en-US" w:bidi="ar-SA"/>
      </w:rPr>
    </w:lvl>
    <w:lvl w:ilvl="5" w:tplc="A5F88F2C">
      <w:numFmt w:val="bullet"/>
      <w:lvlText w:val="•"/>
      <w:lvlJc w:val="left"/>
      <w:pPr>
        <w:ind w:left="4782" w:hanging="675"/>
      </w:pPr>
      <w:rPr>
        <w:rFonts w:hint="default"/>
        <w:lang w:val="en-US" w:eastAsia="en-US" w:bidi="ar-SA"/>
      </w:rPr>
    </w:lvl>
    <w:lvl w:ilvl="6" w:tplc="19D096F6">
      <w:numFmt w:val="bullet"/>
      <w:lvlText w:val="•"/>
      <w:lvlJc w:val="left"/>
      <w:pPr>
        <w:ind w:left="5770" w:hanging="675"/>
      </w:pPr>
      <w:rPr>
        <w:rFonts w:hint="default"/>
        <w:lang w:val="en-US" w:eastAsia="en-US" w:bidi="ar-SA"/>
      </w:rPr>
    </w:lvl>
    <w:lvl w:ilvl="7" w:tplc="DEC013C0">
      <w:numFmt w:val="bullet"/>
      <w:lvlText w:val="•"/>
      <w:lvlJc w:val="left"/>
      <w:pPr>
        <w:ind w:left="6757" w:hanging="675"/>
      </w:pPr>
      <w:rPr>
        <w:rFonts w:hint="default"/>
        <w:lang w:val="en-US" w:eastAsia="en-US" w:bidi="ar-SA"/>
      </w:rPr>
    </w:lvl>
    <w:lvl w:ilvl="8" w:tplc="0998488C">
      <w:numFmt w:val="bullet"/>
      <w:lvlText w:val="•"/>
      <w:lvlJc w:val="left"/>
      <w:pPr>
        <w:ind w:left="7745" w:hanging="675"/>
      </w:pPr>
      <w:rPr>
        <w:rFonts w:hint="default"/>
        <w:lang w:val="en-US" w:eastAsia="en-US" w:bidi="ar-SA"/>
      </w:rPr>
    </w:lvl>
  </w:abstractNum>
  <w:abstractNum w:abstractNumId="3" w15:restartNumberingAfterBreak="0">
    <w:nsid w:val="204A7405"/>
    <w:multiLevelType w:val="hybridMultilevel"/>
    <w:tmpl w:val="FA1EEBA2"/>
    <w:lvl w:ilvl="0" w:tplc="355A3E0C">
      <w:start w:val="1"/>
      <w:numFmt w:val="upperRoman"/>
      <w:lvlText w:val="%1."/>
      <w:lvlJc w:val="left"/>
      <w:pPr>
        <w:ind w:left="720" w:hanging="360"/>
      </w:pPr>
      <w:rPr>
        <w:rFonts w:ascii="Times New Roman" w:eastAsia="Times New Roman" w:hAnsi="Times New Roman" w:cs="Times New Roman" w:hint="default"/>
        <w:b/>
        <w:bCs/>
        <w:i w:val="0"/>
        <w:iCs w:val="0"/>
        <w:spacing w:val="0"/>
        <w:w w:val="102"/>
        <w:sz w:val="26"/>
        <w:szCs w:val="2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A329D"/>
    <w:multiLevelType w:val="hybridMultilevel"/>
    <w:tmpl w:val="1082B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37259"/>
    <w:multiLevelType w:val="hybridMultilevel"/>
    <w:tmpl w:val="FEEC3B00"/>
    <w:lvl w:ilvl="0" w:tplc="CC2C3922">
      <w:start w:val="4"/>
      <w:numFmt w:val="decimal"/>
      <w:lvlText w:val="%1."/>
      <w:lvlJc w:val="left"/>
      <w:pPr>
        <w:ind w:left="1140" w:hanging="675"/>
      </w:pPr>
      <w:rPr>
        <w:rFonts w:ascii="Times New Roman" w:eastAsia="Times New Roman" w:hAnsi="Times New Roman" w:cs="Times New Roman" w:hint="default"/>
        <w:b w:val="0"/>
        <w:bCs w:val="0"/>
        <w:i w:val="0"/>
        <w:iCs w:val="0"/>
        <w:spacing w:val="-10"/>
        <w:w w:val="102"/>
        <w:sz w:val="22"/>
        <w:szCs w:val="22"/>
        <w:lang w:val="en-US" w:eastAsia="en-US" w:bidi="ar-SA"/>
      </w:rPr>
    </w:lvl>
    <w:lvl w:ilvl="1" w:tplc="5A4C7E9E">
      <w:numFmt w:val="bullet"/>
      <w:lvlText w:val="•"/>
      <w:lvlJc w:val="left"/>
      <w:pPr>
        <w:ind w:left="1998" w:hanging="675"/>
      </w:pPr>
      <w:rPr>
        <w:rFonts w:hint="default"/>
        <w:lang w:val="en-US" w:eastAsia="en-US" w:bidi="ar-SA"/>
      </w:rPr>
    </w:lvl>
    <w:lvl w:ilvl="2" w:tplc="FA541824">
      <w:numFmt w:val="bullet"/>
      <w:lvlText w:val="•"/>
      <w:lvlJc w:val="left"/>
      <w:pPr>
        <w:ind w:left="2856" w:hanging="675"/>
      </w:pPr>
      <w:rPr>
        <w:rFonts w:hint="default"/>
        <w:lang w:val="en-US" w:eastAsia="en-US" w:bidi="ar-SA"/>
      </w:rPr>
    </w:lvl>
    <w:lvl w:ilvl="3" w:tplc="64F2F2F4">
      <w:numFmt w:val="bullet"/>
      <w:lvlText w:val="•"/>
      <w:lvlJc w:val="left"/>
      <w:pPr>
        <w:ind w:left="3714" w:hanging="675"/>
      </w:pPr>
      <w:rPr>
        <w:rFonts w:hint="default"/>
        <w:lang w:val="en-US" w:eastAsia="en-US" w:bidi="ar-SA"/>
      </w:rPr>
    </w:lvl>
    <w:lvl w:ilvl="4" w:tplc="4016E904">
      <w:numFmt w:val="bullet"/>
      <w:lvlText w:val="•"/>
      <w:lvlJc w:val="left"/>
      <w:pPr>
        <w:ind w:left="4572" w:hanging="675"/>
      </w:pPr>
      <w:rPr>
        <w:rFonts w:hint="default"/>
        <w:lang w:val="en-US" w:eastAsia="en-US" w:bidi="ar-SA"/>
      </w:rPr>
    </w:lvl>
    <w:lvl w:ilvl="5" w:tplc="BB8C8812">
      <w:numFmt w:val="bullet"/>
      <w:lvlText w:val="•"/>
      <w:lvlJc w:val="left"/>
      <w:pPr>
        <w:ind w:left="5430" w:hanging="675"/>
      </w:pPr>
      <w:rPr>
        <w:rFonts w:hint="default"/>
        <w:lang w:val="en-US" w:eastAsia="en-US" w:bidi="ar-SA"/>
      </w:rPr>
    </w:lvl>
    <w:lvl w:ilvl="6" w:tplc="9F60BA2E">
      <w:numFmt w:val="bullet"/>
      <w:lvlText w:val="•"/>
      <w:lvlJc w:val="left"/>
      <w:pPr>
        <w:ind w:left="6288" w:hanging="675"/>
      </w:pPr>
      <w:rPr>
        <w:rFonts w:hint="default"/>
        <w:lang w:val="en-US" w:eastAsia="en-US" w:bidi="ar-SA"/>
      </w:rPr>
    </w:lvl>
    <w:lvl w:ilvl="7" w:tplc="22CA07EA">
      <w:numFmt w:val="bullet"/>
      <w:lvlText w:val="•"/>
      <w:lvlJc w:val="left"/>
      <w:pPr>
        <w:ind w:left="7146" w:hanging="675"/>
      </w:pPr>
      <w:rPr>
        <w:rFonts w:hint="default"/>
        <w:lang w:val="en-US" w:eastAsia="en-US" w:bidi="ar-SA"/>
      </w:rPr>
    </w:lvl>
    <w:lvl w:ilvl="8" w:tplc="FFFC2548">
      <w:numFmt w:val="bullet"/>
      <w:lvlText w:val="•"/>
      <w:lvlJc w:val="left"/>
      <w:pPr>
        <w:ind w:left="8004" w:hanging="675"/>
      </w:pPr>
      <w:rPr>
        <w:rFonts w:hint="default"/>
        <w:lang w:val="en-US" w:eastAsia="en-US" w:bidi="ar-SA"/>
      </w:rPr>
    </w:lvl>
  </w:abstractNum>
  <w:abstractNum w:abstractNumId="6" w15:restartNumberingAfterBreak="0">
    <w:nsid w:val="2D5A22A1"/>
    <w:multiLevelType w:val="hybridMultilevel"/>
    <w:tmpl w:val="50C2A982"/>
    <w:lvl w:ilvl="0" w:tplc="71C2A008">
      <w:start w:val="1"/>
      <w:numFmt w:val="decimal"/>
      <w:lvlText w:val="%1."/>
      <w:lvlJc w:val="left"/>
      <w:pPr>
        <w:ind w:left="1140" w:hanging="675"/>
      </w:pPr>
      <w:rPr>
        <w:rFonts w:ascii="Times New Roman" w:eastAsia="Times New Roman" w:hAnsi="Times New Roman" w:cs="Times New Roman" w:hint="default"/>
        <w:b/>
        <w:bCs/>
        <w:i w:val="0"/>
        <w:iCs w:val="0"/>
        <w:spacing w:val="0"/>
        <w:w w:val="102"/>
        <w:sz w:val="26"/>
        <w:szCs w:val="26"/>
        <w:lang w:val="en-US" w:eastAsia="en-US" w:bidi="ar-SA"/>
      </w:rPr>
    </w:lvl>
    <w:lvl w:ilvl="1" w:tplc="E81C226E">
      <w:start w:val="1"/>
      <w:numFmt w:val="lowerRoman"/>
      <w:lvlText w:val="%2."/>
      <w:lvlJc w:val="left"/>
      <w:pPr>
        <w:ind w:left="1815" w:hanging="675"/>
      </w:pPr>
      <w:rPr>
        <w:rFonts w:ascii="Times New Roman" w:eastAsia="Times New Roman" w:hAnsi="Times New Roman" w:cs="Times New Roman" w:hint="default"/>
        <w:b w:val="0"/>
        <w:bCs w:val="0"/>
        <w:i w:val="0"/>
        <w:iCs w:val="0"/>
        <w:spacing w:val="-11"/>
        <w:w w:val="102"/>
        <w:sz w:val="26"/>
        <w:szCs w:val="26"/>
        <w:lang w:val="en-US" w:eastAsia="en-US" w:bidi="ar-SA"/>
      </w:rPr>
    </w:lvl>
    <w:lvl w:ilvl="2" w:tplc="4F7C9938">
      <w:numFmt w:val="bullet"/>
      <w:lvlText w:val="•"/>
      <w:lvlJc w:val="left"/>
      <w:pPr>
        <w:ind w:left="2697" w:hanging="675"/>
      </w:pPr>
      <w:rPr>
        <w:rFonts w:hint="default"/>
        <w:lang w:val="en-US" w:eastAsia="en-US" w:bidi="ar-SA"/>
      </w:rPr>
    </w:lvl>
    <w:lvl w:ilvl="3" w:tplc="62688D98">
      <w:numFmt w:val="bullet"/>
      <w:lvlText w:val="•"/>
      <w:lvlJc w:val="left"/>
      <w:pPr>
        <w:ind w:left="3575" w:hanging="675"/>
      </w:pPr>
      <w:rPr>
        <w:rFonts w:hint="default"/>
        <w:lang w:val="en-US" w:eastAsia="en-US" w:bidi="ar-SA"/>
      </w:rPr>
    </w:lvl>
    <w:lvl w:ilvl="4" w:tplc="73D8C4A2">
      <w:numFmt w:val="bullet"/>
      <w:lvlText w:val="•"/>
      <w:lvlJc w:val="left"/>
      <w:pPr>
        <w:ind w:left="4453" w:hanging="675"/>
      </w:pPr>
      <w:rPr>
        <w:rFonts w:hint="default"/>
        <w:lang w:val="en-US" w:eastAsia="en-US" w:bidi="ar-SA"/>
      </w:rPr>
    </w:lvl>
    <w:lvl w:ilvl="5" w:tplc="26CE281C">
      <w:numFmt w:val="bullet"/>
      <w:lvlText w:val="•"/>
      <w:lvlJc w:val="left"/>
      <w:pPr>
        <w:ind w:left="5331" w:hanging="675"/>
      </w:pPr>
      <w:rPr>
        <w:rFonts w:hint="default"/>
        <w:lang w:val="en-US" w:eastAsia="en-US" w:bidi="ar-SA"/>
      </w:rPr>
    </w:lvl>
    <w:lvl w:ilvl="6" w:tplc="237A5212">
      <w:numFmt w:val="bullet"/>
      <w:lvlText w:val="•"/>
      <w:lvlJc w:val="left"/>
      <w:pPr>
        <w:ind w:left="6208" w:hanging="675"/>
      </w:pPr>
      <w:rPr>
        <w:rFonts w:hint="default"/>
        <w:lang w:val="en-US" w:eastAsia="en-US" w:bidi="ar-SA"/>
      </w:rPr>
    </w:lvl>
    <w:lvl w:ilvl="7" w:tplc="EFA0811E">
      <w:numFmt w:val="bullet"/>
      <w:lvlText w:val="•"/>
      <w:lvlJc w:val="left"/>
      <w:pPr>
        <w:ind w:left="7086" w:hanging="675"/>
      </w:pPr>
      <w:rPr>
        <w:rFonts w:hint="default"/>
        <w:lang w:val="en-US" w:eastAsia="en-US" w:bidi="ar-SA"/>
      </w:rPr>
    </w:lvl>
    <w:lvl w:ilvl="8" w:tplc="FE443BC8">
      <w:numFmt w:val="bullet"/>
      <w:lvlText w:val="•"/>
      <w:lvlJc w:val="left"/>
      <w:pPr>
        <w:ind w:left="7964" w:hanging="675"/>
      </w:pPr>
      <w:rPr>
        <w:rFonts w:hint="default"/>
        <w:lang w:val="en-US" w:eastAsia="en-US" w:bidi="ar-SA"/>
      </w:rPr>
    </w:lvl>
  </w:abstractNum>
  <w:abstractNum w:abstractNumId="7" w15:restartNumberingAfterBreak="0">
    <w:nsid w:val="2FF5140E"/>
    <w:multiLevelType w:val="hybridMultilevel"/>
    <w:tmpl w:val="10FE5F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C4CED"/>
    <w:multiLevelType w:val="hybridMultilevel"/>
    <w:tmpl w:val="B516A6C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45D40C02"/>
    <w:multiLevelType w:val="hybridMultilevel"/>
    <w:tmpl w:val="ADCAC2CC"/>
    <w:lvl w:ilvl="0" w:tplc="9760D542">
      <w:start w:val="5"/>
      <w:numFmt w:val="lowerLetter"/>
      <w:lvlText w:val="%1)"/>
      <w:lvlJc w:val="left"/>
      <w:pPr>
        <w:ind w:left="1815" w:hanging="675"/>
      </w:pPr>
      <w:rPr>
        <w:rFonts w:ascii="Times New Roman" w:eastAsia="Times New Roman" w:hAnsi="Times New Roman" w:cs="Times New Roman" w:hint="default"/>
        <w:b w:val="0"/>
        <w:bCs w:val="0"/>
        <w:i w:val="0"/>
        <w:iCs w:val="0"/>
        <w:spacing w:val="0"/>
        <w:w w:val="102"/>
        <w:sz w:val="26"/>
        <w:szCs w:val="26"/>
        <w:lang w:val="en-US" w:eastAsia="en-US" w:bidi="ar-SA"/>
      </w:rPr>
    </w:lvl>
    <w:lvl w:ilvl="1" w:tplc="CF6CE4CC">
      <w:numFmt w:val="bullet"/>
      <w:lvlText w:val="•"/>
      <w:lvlJc w:val="left"/>
      <w:pPr>
        <w:ind w:left="2610" w:hanging="675"/>
      </w:pPr>
      <w:rPr>
        <w:rFonts w:hint="default"/>
        <w:lang w:val="en-US" w:eastAsia="en-US" w:bidi="ar-SA"/>
      </w:rPr>
    </w:lvl>
    <w:lvl w:ilvl="2" w:tplc="12EA0AC0">
      <w:numFmt w:val="bullet"/>
      <w:lvlText w:val="•"/>
      <w:lvlJc w:val="left"/>
      <w:pPr>
        <w:ind w:left="3400" w:hanging="675"/>
      </w:pPr>
      <w:rPr>
        <w:rFonts w:hint="default"/>
        <w:lang w:val="en-US" w:eastAsia="en-US" w:bidi="ar-SA"/>
      </w:rPr>
    </w:lvl>
    <w:lvl w:ilvl="3" w:tplc="DABAC268">
      <w:numFmt w:val="bullet"/>
      <w:lvlText w:val="•"/>
      <w:lvlJc w:val="left"/>
      <w:pPr>
        <w:ind w:left="4190" w:hanging="675"/>
      </w:pPr>
      <w:rPr>
        <w:rFonts w:hint="default"/>
        <w:lang w:val="en-US" w:eastAsia="en-US" w:bidi="ar-SA"/>
      </w:rPr>
    </w:lvl>
    <w:lvl w:ilvl="4" w:tplc="A768EC78">
      <w:numFmt w:val="bullet"/>
      <w:lvlText w:val="•"/>
      <w:lvlJc w:val="left"/>
      <w:pPr>
        <w:ind w:left="4980" w:hanging="675"/>
      </w:pPr>
      <w:rPr>
        <w:rFonts w:hint="default"/>
        <w:lang w:val="en-US" w:eastAsia="en-US" w:bidi="ar-SA"/>
      </w:rPr>
    </w:lvl>
    <w:lvl w:ilvl="5" w:tplc="56A69B16">
      <w:numFmt w:val="bullet"/>
      <w:lvlText w:val="•"/>
      <w:lvlJc w:val="left"/>
      <w:pPr>
        <w:ind w:left="5770" w:hanging="675"/>
      </w:pPr>
      <w:rPr>
        <w:rFonts w:hint="default"/>
        <w:lang w:val="en-US" w:eastAsia="en-US" w:bidi="ar-SA"/>
      </w:rPr>
    </w:lvl>
    <w:lvl w:ilvl="6" w:tplc="0ACA42B6">
      <w:numFmt w:val="bullet"/>
      <w:lvlText w:val="•"/>
      <w:lvlJc w:val="left"/>
      <w:pPr>
        <w:ind w:left="6560" w:hanging="675"/>
      </w:pPr>
      <w:rPr>
        <w:rFonts w:hint="default"/>
        <w:lang w:val="en-US" w:eastAsia="en-US" w:bidi="ar-SA"/>
      </w:rPr>
    </w:lvl>
    <w:lvl w:ilvl="7" w:tplc="D05AA032">
      <w:numFmt w:val="bullet"/>
      <w:lvlText w:val="•"/>
      <w:lvlJc w:val="left"/>
      <w:pPr>
        <w:ind w:left="7350" w:hanging="675"/>
      </w:pPr>
      <w:rPr>
        <w:rFonts w:hint="default"/>
        <w:lang w:val="en-US" w:eastAsia="en-US" w:bidi="ar-SA"/>
      </w:rPr>
    </w:lvl>
    <w:lvl w:ilvl="8" w:tplc="3A345008">
      <w:numFmt w:val="bullet"/>
      <w:lvlText w:val="•"/>
      <w:lvlJc w:val="left"/>
      <w:pPr>
        <w:ind w:left="8140" w:hanging="675"/>
      </w:pPr>
      <w:rPr>
        <w:rFonts w:hint="default"/>
        <w:lang w:val="en-US" w:eastAsia="en-US" w:bidi="ar-SA"/>
      </w:rPr>
    </w:lvl>
  </w:abstractNum>
  <w:abstractNum w:abstractNumId="10" w15:restartNumberingAfterBreak="0">
    <w:nsid w:val="483A1FCC"/>
    <w:multiLevelType w:val="hybridMultilevel"/>
    <w:tmpl w:val="30A6B61E"/>
    <w:lvl w:ilvl="0" w:tplc="1E3C4190">
      <w:start w:val="6"/>
      <w:numFmt w:val="lowerLetter"/>
      <w:lvlText w:val="%1)"/>
      <w:lvlJc w:val="left"/>
      <w:pPr>
        <w:ind w:left="1650" w:hanging="510"/>
      </w:pPr>
      <w:rPr>
        <w:rFonts w:ascii="Times New Roman" w:eastAsia="Times New Roman" w:hAnsi="Times New Roman" w:cs="Times New Roman" w:hint="default"/>
        <w:b w:val="0"/>
        <w:bCs w:val="0"/>
        <w:i w:val="0"/>
        <w:iCs w:val="0"/>
        <w:spacing w:val="0"/>
        <w:w w:val="102"/>
        <w:sz w:val="26"/>
        <w:szCs w:val="26"/>
        <w:lang w:val="en-US" w:eastAsia="en-US" w:bidi="ar-SA"/>
      </w:rPr>
    </w:lvl>
    <w:lvl w:ilvl="1" w:tplc="7B68DD72">
      <w:numFmt w:val="bullet"/>
      <w:lvlText w:val="•"/>
      <w:lvlJc w:val="left"/>
      <w:pPr>
        <w:ind w:left="2466" w:hanging="510"/>
      </w:pPr>
      <w:rPr>
        <w:rFonts w:hint="default"/>
        <w:lang w:val="en-US" w:eastAsia="en-US" w:bidi="ar-SA"/>
      </w:rPr>
    </w:lvl>
    <w:lvl w:ilvl="2" w:tplc="F0766C3C">
      <w:numFmt w:val="bullet"/>
      <w:lvlText w:val="•"/>
      <w:lvlJc w:val="left"/>
      <w:pPr>
        <w:ind w:left="3272" w:hanging="510"/>
      </w:pPr>
      <w:rPr>
        <w:rFonts w:hint="default"/>
        <w:lang w:val="en-US" w:eastAsia="en-US" w:bidi="ar-SA"/>
      </w:rPr>
    </w:lvl>
    <w:lvl w:ilvl="3" w:tplc="AC2E0166">
      <w:numFmt w:val="bullet"/>
      <w:lvlText w:val="•"/>
      <w:lvlJc w:val="left"/>
      <w:pPr>
        <w:ind w:left="4078" w:hanging="510"/>
      </w:pPr>
      <w:rPr>
        <w:rFonts w:hint="default"/>
        <w:lang w:val="en-US" w:eastAsia="en-US" w:bidi="ar-SA"/>
      </w:rPr>
    </w:lvl>
    <w:lvl w:ilvl="4" w:tplc="FD8A5228">
      <w:numFmt w:val="bullet"/>
      <w:lvlText w:val="•"/>
      <w:lvlJc w:val="left"/>
      <w:pPr>
        <w:ind w:left="4884" w:hanging="510"/>
      </w:pPr>
      <w:rPr>
        <w:rFonts w:hint="default"/>
        <w:lang w:val="en-US" w:eastAsia="en-US" w:bidi="ar-SA"/>
      </w:rPr>
    </w:lvl>
    <w:lvl w:ilvl="5" w:tplc="5A48F64A">
      <w:numFmt w:val="bullet"/>
      <w:lvlText w:val="•"/>
      <w:lvlJc w:val="left"/>
      <w:pPr>
        <w:ind w:left="5690" w:hanging="510"/>
      </w:pPr>
      <w:rPr>
        <w:rFonts w:hint="default"/>
        <w:lang w:val="en-US" w:eastAsia="en-US" w:bidi="ar-SA"/>
      </w:rPr>
    </w:lvl>
    <w:lvl w:ilvl="6" w:tplc="2BF82EB0">
      <w:numFmt w:val="bullet"/>
      <w:lvlText w:val="•"/>
      <w:lvlJc w:val="left"/>
      <w:pPr>
        <w:ind w:left="6496" w:hanging="510"/>
      </w:pPr>
      <w:rPr>
        <w:rFonts w:hint="default"/>
        <w:lang w:val="en-US" w:eastAsia="en-US" w:bidi="ar-SA"/>
      </w:rPr>
    </w:lvl>
    <w:lvl w:ilvl="7" w:tplc="67D025D8">
      <w:numFmt w:val="bullet"/>
      <w:lvlText w:val="•"/>
      <w:lvlJc w:val="left"/>
      <w:pPr>
        <w:ind w:left="7302" w:hanging="510"/>
      </w:pPr>
      <w:rPr>
        <w:rFonts w:hint="default"/>
        <w:lang w:val="en-US" w:eastAsia="en-US" w:bidi="ar-SA"/>
      </w:rPr>
    </w:lvl>
    <w:lvl w:ilvl="8" w:tplc="44587736">
      <w:numFmt w:val="bullet"/>
      <w:lvlText w:val="•"/>
      <w:lvlJc w:val="left"/>
      <w:pPr>
        <w:ind w:left="8108" w:hanging="510"/>
      </w:pPr>
      <w:rPr>
        <w:rFonts w:hint="default"/>
        <w:lang w:val="en-US" w:eastAsia="en-US" w:bidi="ar-SA"/>
      </w:rPr>
    </w:lvl>
  </w:abstractNum>
  <w:abstractNum w:abstractNumId="11" w15:restartNumberingAfterBreak="0">
    <w:nsid w:val="49952735"/>
    <w:multiLevelType w:val="hybridMultilevel"/>
    <w:tmpl w:val="ADF053E0"/>
    <w:lvl w:ilvl="0" w:tplc="40E645D0">
      <w:start w:val="1"/>
      <w:numFmt w:val="lowerRoman"/>
      <w:lvlText w:val="%1)"/>
      <w:lvlJc w:val="left"/>
      <w:pPr>
        <w:ind w:left="1815"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D2DE29D2">
      <w:start w:val="1"/>
      <w:numFmt w:val="lowerLetter"/>
      <w:lvlText w:val="%2)"/>
      <w:lvlJc w:val="left"/>
      <w:pPr>
        <w:ind w:left="2325" w:hanging="510"/>
      </w:pPr>
      <w:rPr>
        <w:rFonts w:ascii="Times New Roman" w:eastAsia="Times New Roman" w:hAnsi="Times New Roman" w:cs="Times New Roman" w:hint="default"/>
        <w:b w:val="0"/>
        <w:bCs w:val="0"/>
        <w:i w:val="0"/>
        <w:iCs w:val="0"/>
        <w:spacing w:val="0"/>
        <w:w w:val="102"/>
        <w:sz w:val="26"/>
        <w:szCs w:val="26"/>
        <w:lang w:val="en-US" w:eastAsia="en-US" w:bidi="ar-SA"/>
      </w:rPr>
    </w:lvl>
    <w:lvl w:ilvl="2" w:tplc="E48A1EB8">
      <w:numFmt w:val="bullet"/>
      <w:lvlText w:val="•"/>
      <w:lvlJc w:val="left"/>
      <w:pPr>
        <w:ind w:left="3142" w:hanging="510"/>
      </w:pPr>
      <w:rPr>
        <w:rFonts w:hint="default"/>
        <w:lang w:val="en-US" w:eastAsia="en-US" w:bidi="ar-SA"/>
      </w:rPr>
    </w:lvl>
    <w:lvl w:ilvl="3" w:tplc="E9F02CC6">
      <w:numFmt w:val="bullet"/>
      <w:lvlText w:val="•"/>
      <w:lvlJc w:val="left"/>
      <w:pPr>
        <w:ind w:left="3964" w:hanging="510"/>
      </w:pPr>
      <w:rPr>
        <w:rFonts w:hint="default"/>
        <w:lang w:val="en-US" w:eastAsia="en-US" w:bidi="ar-SA"/>
      </w:rPr>
    </w:lvl>
    <w:lvl w:ilvl="4" w:tplc="0B0AEE20">
      <w:numFmt w:val="bullet"/>
      <w:lvlText w:val="•"/>
      <w:lvlJc w:val="left"/>
      <w:pPr>
        <w:ind w:left="4786" w:hanging="510"/>
      </w:pPr>
      <w:rPr>
        <w:rFonts w:hint="default"/>
        <w:lang w:val="en-US" w:eastAsia="en-US" w:bidi="ar-SA"/>
      </w:rPr>
    </w:lvl>
    <w:lvl w:ilvl="5" w:tplc="E04424C0">
      <w:numFmt w:val="bullet"/>
      <w:lvlText w:val="•"/>
      <w:lvlJc w:val="left"/>
      <w:pPr>
        <w:ind w:left="5608" w:hanging="510"/>
      </w:pPr>
      <w:rPr>
        <w:rFonts w:hint="default"/>
        <w:lang w:val="en-US" w:eastAsia="en-US" w:bidi="ar-SA"/>
      </w:rPr>
    </w:lvl>
    <w:lvl w:ilvl="6" w:tplc="1FB01F18">
      <w:numFmt w:val="bullet"/>
      <w:lvlText w:val="•"/>
      <w:lvlJc w:val="left"/>
      <w:pPr>
        <w:ind w:left="6431" w:hanging="510"/>
      </w:pPr>
      <w:rPr>
        <w:rFonts w:hint="default"/>
        <w:lang w:val="en-US" w:eastAsia="en-US" w:bidi="ar-SA"/>
      </w:rPr>
    </w:lvl>
    <w:lvl w:ilvl="7" w:tplc="4718B004">
      <w:numFmt w:val="bullet"/>
      <w:lvlText w:val="•"/>
      <w:lvlJc w:val="left"/>
      <w:pPr>
        <w:ind w:left="7253" w:hanging="510"/>
      </w:pPr>
      <w:rPr>
        <w:rFonts w:hint="default"/>
        <w:lang w:val="en-US" w:eastAsia="en-US" w:bidi="ar-SA"/>
      </w:rPr>
    </w:lvl>
    <w:lvl w:ilvl="8" w:tplc="36920274">
      <w:numFmt w:val="bullet"/>
      <w:lvlText w:val="•"/>
      <w:lvlJc w:val="left"/>
      <w:pPr>
        <w:ind w:left="8075" w:hanging="510"/>
      </w:pPr>
      <w:rPr>
        <w:rFonts w:hint="default"/>
        <w:lang w:val="en-US" w:eastAsia="en-US" w:bidi="ar-SA"/>
      </w:rPr>
    </w:lvl>
  </w:abstractNum>
  <w:abstractNum w:abstractNumId="12" w15:restartNumberingAfterBreak="0">
    <w:nsid w:val="49B55EAA"/>
    <w:multiLevelType w:val="hybridMultilevel"/>
    <w:tmpl w:val="EEA011D6"/>
    <w:lvl w:ilvl="0" w:tplc="8812993E">
      <w:start w:val="1"/>
      <w:numFmt w:val="lowerLetter"/>
      <w:lvlText w:val="%1)"/>
      <w:lvlJc w:val="left"/>
      <w:pPr>
        <w:ind w:left="1815" w:hanging="675"/>
      </w:pPr>
      <w:rPr>
        <w:rFonts w:ascii="Times New Roman" w:eastAsia="Times New Roman" w:hAnsi="Times New Roman" w:cs="Times New Roman" w:hint="default"/>
        <w:b w:val="0"/>
        <w:bCs w:val="0"/>
        <w:i w:val="0"/>
        <w:iCs w:val="0"/>
        <w:spacing w:val="0"/>
        <w:w w:val="102"/>
        <w:sz w:val="26"/>
        <w:szCs w:val="26"/>
        <w:lang w:val="en-US" w:eastAsia="en-US" w:bidi="ar-SA"/>
      </w:rPr>
    </w:lvl>
    <w:lvl w:ilvl="1" w:tplc="53648D20">
      <w:numFmt w:val="bullet"/>
      <w:lvlText w:val="•"/>
      <w:lvlJc w:val="left"/>
      <w:pPr>
        <w:ind w:left="2610" w:hanging="675"/>
      </w:pPr>
      <w:rPr>
        <w:rFonts w:hint="default"/>
        <w:lang w:val="en-US" w:eastAsia="en-US" w:bidi="ar-SA"/>
      </w:rPr>
    </w:lvl>
    <w:lvl w:ilvl="2" w:tplc="85FA41BE">
      <w:numFmt w:val="bullet"/>
      <w:lvlText w:val="•"/>
      <w:lvlJc w:val="left"/>
      <w:pPr>
        <w:ind w:left="3400" w:hanging="675"/>
      </w:pPr>
      <w:rPr>
        <w:rFonts w:hint="default"/>
        <w:lang w:val="en-US" w:eastAsia="en-US" w:bidi="ar-SA"/>
      </w:rPr>
    </w:lvl>
    <w:lvl w:ilvl="3" w:tplc="63289388">
      <w:numFmt w:val="bullet"/>
      <w:lvlText w:val="•"/>
      <w:lvlJc w:val="left"/>
      <w:pPr>
        <w:ind w:left="4190" w:hanging="675"/>
      </w:pPr>
      <w:rPr>
        <w:rFonts w:hint="default"/>
        <w:lang w:val="en-US" w:eastAsia="en-US" w:bidi="ar-SA"/>
      </w:rPr>
    </w:lvl>
    <w:lvl w:ilvl="4" w:tplc="3B383846">
      <w:numFmt w:val="bullet"/>
      <w:lvlText w:val="•"/>
      <w:lvlJc w:val="left"/>
      <w:pPr>
        <w:ind w:left="4980" w:hanging="675"/>
      </w:pPr>
      <w:rPr>
        <w:rFonts w:hint="default"/>
        <w:lang w:val="en-US" w:eastAsia="en-US" w:bidi="ar-SA"/>
      </w:rPr>
    </w:lvl>
    <w:lvl w:ilvl="5" w:tplc="265E4200">
      <w:numFmt w:val="bullet"/>
      <w:lvlText w:val="•"/>
      <w:lvlJc w:val="left"/>
      <w:pPr>
        <w:ind w:left="5770" w:hanging="675"/>
      </w:pPr>
      <w:rPr>
        <w:rFonts w:hint="default"/>
        <w:lang w:val="en-US" w:eastAsia="en-US" w:bidi="ar-SA"/>
      </w:rPr>
    </w:lvl>
    <w:lvl w:ilvl="6" w:tplc="8A38EA32">
      <w:numFmt w:val="bullet"/>
      <w:lvlText w:val="•"/>
      <w:lvlJc w:val="left"/>
      <w:pPr>
        <w:ind w:left="6560" w:hanging="675"/>
      </w:pPr>
      <w:rPr>
        <w:rFonts w:hint="default"/>
        <w:lang w:val="en-US" w:eastAsia="en-US" w:bidi="ar-SA"/>
      </w:rPr>
    </w:lvl>
    <w:lvl w:ilvl="7" w:tplc="1472C47E">
      <w:numFmt w:val="bullet"/>
      <w:lvlText w:val="•"/>
      <w:lvlJc w:val="left"/>
      <w:pPr>
        <w:ind w:left="7350" w:hanging="675"/>
      </w:pPr>
      <w:rPr>
        <w:rFonts w:hint="default"/>
        <w:lang w:val="en-US" w:eastAsia="en-US" w:bidi="ar-SA"/>
      </w:rPr>
    </w:lvl>
    <w:lvl w:ilvl="8" w:tplc="AF6EC390">
      <w:numFmt w:val="bullet"/>
      <w:lvlText w:val="•"/>
      <w:lvlJc w:val="left"/>
      <w:pPr>
        <w:ind w:left="8140" w:hanging="675"/>
      </w:pPr>
      <w:rPr>
        <w:rFonts w:hint="default"/>
        <w:lang w:val="en-US" w:eastAsia="en-US" w:bidi="ar-SA"/>
      </w:rPr>
    </w:lvl>
  </w:abstractNum>
  <w:abstractNum w:abstractNumId="13" w15:restartNumberingAfterBreak="0">
    <w:nsid w:val="49E17999"/>
    <w:multiLevelType w:val="hybridMultilevel"/>
    <w:tmpl w:val="6B3EB458"/>
    <w:lvl w:ilvl="0" w:tplc="21A8A8F4">
      <w:start w:val="1"/>
      <w:numFmt w:val="lowerRoman"/>
      <w:lvlText w:val="%1)"/>
      <w:lvlJc w:val="left"/>
      <w:pPr>
        <w:ind w:left="1140"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3F38BD22">
      <w:numFmt w:val="bullet"/>
      <w:lvlText w:val="•"/>
      <w:lvlJc w:val="left"/>
      <w:pPr>
        <w:ind w:left="1998" w:hanging="675"/>
      </w:pPr>
      <w:rPr>
        <w:rFonts w:hint="default"/>
        <w:lang w:val="en-US" w:eastAsia="en-US" w:bidi="ar-SA"/>
      </w:rPr>
    </w:lvl>
    <w:lvl w:ilvl="2" w:tplc="62E464F6">
      <w:numFmt w:val="bullet"/>
      <w:lvlText w:val="•"/>
      <w:lvlJc w:val="left"/>
      <w:pPr>
        <w:ind w:left="2856" w:hanging="675"/>
      </w:pPr>
      <w:rPr>
        <w:rFonts w:hint="default"/>
        <w:lang w:val="en-US" w:eastAsia="en-US" w:bidi="ar-SA"/>
      </w:rPr>
    </w:lvl>
    <w:lvl w:ilvl="3" w:tplc="8B245B88">
      <w:numFmt w:val="bullet"/>
      <w:lvlText w:val="•"/>
      <w:lvlJc w:val="left"/>
      <w:pPr>
        <w:ind w:left="3714" w:hanging="675"/>
      </w:pPr>
      <w:rPr>
        <w:rFonts w:hint="default"/>
        <w:lang w:val="en-US" w:eastAsia="en-US" w:bidi="ar-SA"/>
      </w:rPr>
    </w:lvl>
    <w:lvl w:ilvl="4" w:tplc="FCA87364">
      <w:numFmt w:val="bullet"/>
      <w:lvlText w:val="•"/>
      <w:lvlJc w:val="left"/>
      <w:pPr>
        <w:ind w:left="4572" w:hanging="675"/>
      </w:pPr>
      <w:rPr>
        <w:rFonts w:hint="default"/>
        <w:lang w:val="en-US" w:eastAsia="en-US" w:bidi="ar-SA"/>
      </w:rPr>
    </w:lvl>
    <w:lvl w:ilvl="5" w:tplc="301292E2">
      <w:numFmt w:val="bullet"/>
      <w:lvlText w:val="•"/>
      <w:lvlJc w:val="left"/>
      <w:pPr>
        <w:ind w:left="5430" w:hanging="675"/>
      </w:pPr>
      <w:rPr>
        <w:rFonts w:hint="default"/>
        <w:lang w:val="en-US" w:eastAsia="en-US" w:bidi="ar-SA"/>
      </w:rPr>
    </w:lvl>
    <w:lvl w:ilvl="6" w:tplc="666C9EEA">
      <w:numFmt w:val="bullet"/>
      <w:lvlText w:val="•"/>
      <w:lvlJc w:val="left"/>
      <w:pPr>
        <w:ind w:left="6288" w:hanging="675"/>
      </w:pPr>
      <w:rPr>
        <w:rFonts w:hint="default"/>
        <w:lang w:val="en-US" w:eastAsia="en-US" w:bidi="ar-SA"/>
      </w:rPr>
    </w:lvl>
    <w:lvl w:ilvl="7" w:tplc="229E89A4">
      <w:numFmt w:val="bullet"/>
      <w:lvlText w:val="•"/>
      <w:lvlJc w:val="left"/>
      <w:pPr>
        <w:ind w:left="7146" w:hanging="675"/>
      </w:pPr>
      <w:rPr>
        <w:rFonts w:hint="default"/>
        <w:lang w:val="en-US" w:eastAsia="en-US" w:bidi="ar-SA"/>
      </w:rPr>
    </w:lvl>
    <w:lvl w:ilvl="8" w:tplc="D7E4054A">
      <w:numFmt w:val="bullet"/>
      <w:lvlText w:val="•"/>
      <w:lvlJc w:val="left"/>
      <w:pPr>
        <w:ind w:left="8004" w:hanging="675"/>
      </w:pPr>
      <w:rPr>
        <w:rFonts w:hint="default"/>
        <w:lang w:val="en-US" w:eastAsia="en-US" w:bidi="ar-SA"/>
      </w:rPr>
    </w:lvl>
  </w:abstractNum>
  <w:abstractNum w:abstractNumId="14" w15:restartNumberingAfterBreak="0">
    <w:nsid w:val="50661528"/>
    <w:multiLevelType w:val="hybridMultilevel"/>
    <w:tmpl w:val="841229D4"/>
    <w:lvl w:ilvl="0" w:tplc="EDB85C8A">
      <w:start w:val="2"/>
      <w:numFmt w:val="decimal"/>
      <w:lvlText w:val="%1."/>
      <w:lvlJc w:val="left"/>
      <w:pPr>
        <w:ind w:left="1140" w:hanging="675"/>
      </w:pPr>
      <w:rPr>
        <w:rFonts w:ascii="Times New Roman" w:eastAsia="Times New Roman" w:hAnsi="Times New Roman" w:cs="Times New Roman" w:hint="default"/>
        <w:b w:val="0"/>
        <w:bCs w:val="0"/>
        <w:i w:val="0"/>
        <w:iCs w:val="0"/>
        <w:spacing w:val="-10"/>
        <w:w w:val="102"/>
        <w:sz w:val="22"/>
        <w:szCs w:val="22"/>
        <w:lang w:val="en-US" w:eastAsia="en-US" w:bidi="ar-SA"/>
      </w:rPr>
    </w:lvl>
    <w:lvl w:ilvl="1" w:tplc="A83C972A">
      <w:start w:val="1"/>
      <w:numFmt w:val="lowerRoman"/>
      <w:lvlText w:val="%2)"/>
      <w:lvlJc w:val="left"/>
      <w:pPr>
        <w:ind w:left="1140" w:hanging="675"/>
      </w:pPr>
      <w:rPr>
        <w:rFonts w:ascii="Times New Roman" w:eastAsia="Times New Roman" w:hAnsi="Times New Roman" w:cs="Times New Roman" w:hint="default"/>
        <w:b w:val="0"/>
        <w:bCs w:val="0"/>
        <w:i w:val="0"/>
        <w:iCs w:val="0"/>
        <w:spacing w:val="-2"/>
        <w:w w:val="102"/>
        <w:sz w:val="22"/>
        <w:szCs w:val="22"/>
        <w:lang w:val="en-US" w:eastAsia="en-US" w:bidi="ar-SA"/>
      </w:rPr>
    </w:lvl>
    <w:lvl w:ilvl="2" w:tplc="A51E1AE6">
      <w:numFmt w:val="bullet"/>
      <w:lvlText w:val="•"/>
      <w:lvlJc w:val="left"/>
      <w:pPr>
        <w:ind w:left="2856" w:hanging="675"/>
      </w:pPr>
      <w:rPr>
        <w:rFonts w:hint="default"/>
        <w:lang w:val="en-US" w:eastAsia="en-US" w:bidi="ar-SA"/>
      </w:rPr>
    </w:lvl>
    <w:lvl w:ilvl="3" w:tplc="48FC6D9C">
      <w:numFmt w:val="bullet"/>
      <w:lvlText w:val="•"/>
      <w:lvlJc w:val="left"/>
      <w:pPr>
        <w:ind w:left="3714" w:hanging="675"/>
      </w:pPr>
      <w:rPr>
        <w:rFonts w:hint="default"/>
        <w:lang w:val="en-US" w:eastAsia="en-US" w:bidi="ar-SA"/>
      </w:rPr>
    </w:lvl>
    <w:lvl w:ilvl="4" w:tplc="73F4F56C">
      <w:numFmt w:val="bullet"/>
      <w:lvlText w:val="•"/>
      <w:lvlJc w:val="left"/>
      <w:pPr>
        <w:ind w:left="4572" w:hanging="675"/>
      </w:pPr>
      <w:rPr>
        <w:rFonts w:hint="default"/>
        <w:lang w:val="en-US" w:eastAsia="en-US" w:bidi="ar-SA"/>
      </w:rPr>
    </w:lvl>
    <w:lvl w:ilvl="5" w:tplc="EE109838">
      <w:numFmt w:val="bullet"/>
      <w:lvlText w:val="•"/>
      <w:lvlJc w:val="left"/>
      <w:pPr>
        <w:ind w:left="5430" w:hanging="675"/>
      </w:pPr>
      <w:rPr>
        <w:rFonts w:hint="default"/>
        <w:lang w:val="en-US" w:eastAsia="en-US" w:bidi="ar-SA"/>
      </w:rPr>
    </w:lvl>
    <w:lvl w:ilvl="6" w:tplc="15969FA2">
      <w:numFmt w:val="bullet"/>
      <w:lvlText w:val="•"/>
      <w:lvlJc w:val="left"/>
      <w:pPr>
        <w:ind w:left="6288" w:hanging="675"/>
      </w:pPr>
      <w:rPr>
        <w:rFonts w:hint="default"/>
        <w:lang w:val="en-US" w:eastAsia="en-US" w:bidi="ar-SA"/>
      </w:rPr>
    </w:lvl>
    <w:lvl w:ilvl="7" w:tplc="721643C4">
      <w:numFmt w:val="bullet"/>
      <w:lvlText w:val="•"/>
      <w:lvlJc w:val="left"/>
      <w:pPr>
        <w:ind w:left="7146" w:hanging="675"/>
      </w:pPr>
      <w:rPr>
        <w:rFonts w:hint="default"/>
        <w:lang w:val="en-US" w:eastAsia="en-US" w:bidi="ar-SA"/>
      </w:rPr>
    </w:lvl>
    <w:lvl w:ilvl="8" w:tplc="205E21BC">
      <w:numFmt w:val="bullet"/>
      <w:lvlText w:val="•"/>
      <w:lvlJc w:val="left"/>
      <w:pPr>
        <w:ind w:left="8004" w:hanging="675"/>
      </w:pPr>
      <w:rPr>
        <w:rFonts w:hint="default"/>
        <w:lang w:val="en-US" w:eastAsia="en-US" w:bidi="ar-SA"/>
      </w:rPr>
    </w:lvl>
  </w:abstractNum>
  <w:abstractNum w:abstractNumId="15" w15:restartNumberingAfterBreak="0">
    <w:nsid w:val="5C417D8B"/>
    <w:multiLevelType w:val="hybridMultilevel"/>
    <w:tmpl w:val="13F8677A"/>
    <w:lvl w:ilvl="0" w:tplc="14C2CBE2">
      <w:start w:val="1"/>
      <w:numFmt w:val="lowerRoman"/>
      <w:lvlText w:val="%1)"/>
      <w:lvlJc w:val="left"/>
      <w:pPr>
        <w:ind w:left="1140"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56FA1D70">
      <w:start w:val="1"/>
      <w:numFmt w:val="lowerLetter"/>
      <w:lvlText w:val="%2)"/>
      <w:lvlJc w:val="left"/>
      <w:pPr>
        <w:ind w:left="1815" w:hanging="675"/>
      </w:pPr>
      <w:rPr>
        <w:rFonts w:ascii="Times New Roman" w:eastAsia="Times New Roman" w:hAnsi="Times New Roman" w:cs="Times New Roman" w:hint="default"/>
        <w:b w:val="0"/>
        <w:bCs w:val="0"/>
        <w:i w:val="0"/>
        <w:iCs w:val="0"/>
        <w:spacing w:val="0"/>
        <w:w w:val="102"/>
        <w:sz w:val="26"/>
        <w:szCs w:val="26"/>
        <w:lang w:val="en-US" w:eastAsia="en-US" w:bidi="ar-SA"/>
      </w:rPr>
    </w:lvl>
    <w:lvl w:ilvl="2" w:tplc="AD423E94">
      <w:numFmt w:val="bullet"/>
      <w:lvlText w:val="•"/>
      <w:lvlJc w:val="left"/>
      <w:pPr>
        <w:ind w:left="2697" w:hanging="675"/>
      </w:pPr>
      <w:rPr>
        <w:rFonts w:hint="default"/>
        <w:lang w:val="en-US" w:eastAsia="en-US" w:bidi="ar-SA"/>
      </w:rPr>
    </w:lvl>
    <w:lvl w:ilvl="3" w:tplc="434E7D46">
      <w:numFmt w:val="bullet"/>
      <w:lvlText w:val="•"/>
      <w:lvlJc w:val="left"/>
      <w:pPr>
        <w:ind w:left="3575" w:hanging="675"/>
      </w:pPr>
      <w:rPr>
        <w:rFonts w:hint="default"/>
        <w:lang w:val="en-US" w:eastAsia="en-US" w:bidi="ar-SA"/>
      </w:rPr>
    </w:lvl>
    <w:lvl w:ilvl="4" w:tplc="5E4E5B1A">
      <w:numFmt w:val="bullet"/>
      <w:lvlText w:val="•"/>
      <w:lvlJc w:val="left"/>
      <w:pPr>
        <w:ind w:left="4453" w:hanging="675"/>
      </w:pPr>
      <w:rPr>
        <w:rFonts w:hint="default"/>
        <w:lang w:val="en-US" w:eastAsia="en-US" w:bidi="ar-SA"/>
      </w:rPr>
    </w:lvl>
    <w:lvl w:ilvl="5" w:tplc="8F52C35C">
      <w:numFmt w:val="bullet"/>
      <w:lvlText w:val="•"/>
      <w:lvlJc w:val="left"/>
      <w:pPr>
        <w:ind w:left="5331" w:hanging="675"/>
      </w:pPr>
      <w:rPr>
        <w:rFonts w:hint="default"/>
        <w:lang w:val="en-US" w:eastAsia="en-US" w:bidi="ar-SA"/>
      </w:rPr>
    </w:lvl>
    <w:lvl w:ilvl="6" w:tplc="4E823A1C">
      <w:numFmt w:val="bullet"/>
      <w:lvlText w:val="•"/>
      <w:lvlJc w:val="left"/>
      <w:pPr>
        <w:ind w:left="6208" w:hanging="675"/>
      </w:pPr>
      <w:rPr>
        <w:rFonts w:hint="default"/>
        <w:lang w:val="en-US" w:eastAsia="en-US" w:bidi="ar-SA"/>
      </w:rPr>
    </w:lvl>
    <w:lvl w:ilvl="7" w:tplc="B4862836">
      <w:numFmt w:val="bullet"/>
      <w:lvlText w:val="•"/>
      <w:lvlJc w:val="left"/>
      <w:pPr>
        <w:ind w:left="7086" w:hanging="675"/>
      </w:pPr>
      <w:rPr>
        <w:rFonts w:hint="default"/>
        <w:lang w:val="en-US" w:eastAsia="en-US" w:bidi="ar-SA"/>
      </w:rPr>
    </w:lvl>
    <w:lvl w:ilvl="8" w:tplc="0E1EDA42">
      <w:numFmt w:val="bullet"/>
      <w:lvlText w:val="•"/>
      <w:lvlJc w:val="left"/>
      <w:pPr>
        <w:ind w:left="7964" w:hanging="675"/>
      </w:pPr>
      <w:rPr>
        <w:rFonts w:hint="default"/>
        <w:lang w:val="en-US" w:eastAsia="en-US" w:bidi="ar-SA"/>
      </w:rPr>
    </w:lvl>
  </w:abstractNum>
  <w:abstractNum w:abstractNumId="16" w15:restartNumberingAfterBreak="0">
    <w:nsid w:val="61B47A26"/>
    <w:multiLevelType w:val="hybridMultilevel"/>
    <w:tmpl w:val="BC9E7EF6"/>
    <w:lvl w:ilvl="0" w:tplc="13981A8E">
      <w:start w:val="1"/>
      <w:numFmt w:val="lowerRoman"/>
      <w:lvlText w:val="%1)"/>
      <w:lvlJc w:val="left"/>
      <w:pPr>
        <w:ind w:left="1140"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F85222AE">
      <w:numFmt w:val="bullet"/>
      <w:lvlText w:val="•"/>
      <w:lvlJc w:val="left"/>
      <w:pPr>
        <w:ind w:left="1998" w:hanging="675"/>
      </w:pPr>
      <w:rPr>
        <w:rFonts w:hint="default"/>
        <w:lang w:val="en-US" w:eastAsia="en-US" w:bidi="ar-SA"/>
      </w:rPr>
    </w:lvl>
    <w:lvl w:ilvl="2" w:tplc="AE1E3C90">
      <w:numFmt w:val="bullet"/>
      <w:lvlText w:val="•"/>
      <w:lvlJc w:val="left"/>
      <w:pPr>
        <w:ind w:left="2856" w:hanging="675"/>
      </w:pPr>
      <w:rPr>
        <w:rFonts w:hint="default"/>
        <w:lang w:val="en-US" w:eastAsia="en-US" w:bidi="ar-SA"/>
      </w:rPr>
    </w:lvl>
    <w:lvl w:ilvl="3" w:tplc="F48066FA">
      <w:numFmt w:val="bullet"/>
      <w:lvlText w:val="•"/>
      <w:lvlJc w:val="left"/>
      <w:pPr>
        <w:ind w:left="3714" w:hanging="675"/>
      </w:pPr>
      <w:rPr>
        <w:rFonts w:hint="default"/>
        <w:lang w:val="en-US" w:eastAsia="en-US" w:bidi="ar-SA"/>
      </w:rPr>
    </w:lvl>
    <w:lvl w:ilvl="4" w:tplc="E7460F0C">
      <w:numFmt w:val="bullet"/>
      <w:lvlText w:val="•"/>
      <w:lvlJc w:val="left"/>
      <w:pPr>
        <w:ind w:left="4572" w:hanging="675"/>
      </w:pPr>
      <w:rPr>
        <w:rFonts w:hint="default"/>
        <w:lang w:val="en-US" w:eastAsia="en-US" w:bidi="ar-SA"/>
      </w:rPr>
    </w:lvl>
    <w:lvl w:ilvl="5" w:tplc="A3F8032E">
      <w:numFmt w:val="bullet"/>
      <w:lvlText w:val="•"/>
      <w:lvlJc w:val="left"/>
      <w:pPr>
        <w:ind w:left="5430" w:hanging="675"/>
      </w:pPr>
      <w:rPr>
        <w:rFonts w:hint="default"/>
        <w:lang w:val="en-US" w:eastAsia="en-US" w:bidi="ar-SA"/>
      </w:rPr>
    </w:lvl>
    <w:lvl w:ilvl="6" w:tplc="71C28300">
      <w:numFmt w:val="bullet"/>
      <w:lvlText w:val="•"/>
      <w:lvlJc w:val="left"/>
      <w:pPr>
        <w:ind w:left="6288" w:hanging="675"/>
      </w:pPr>
      <w:rPr>
        <w:rFonts w:hint="default"/>
        <w:lang w:val="en-US" w:eastAsia="en-US" w:bidi="ar-SA"/>
      </w:rPr>
    </w:lvl>
    <w:lvl w:ilvl="7" w:tplc="F8C675CC">
      <w:numFmt w:val="bullet"/>
      <w:lvlText w:val="•"/>
      <w:lvlJc w:val="left"/>
      <w:pPr>
        <w:ind w:left="7146" w:hanging="675"/>
      </w:pPr>
      <w:rPr>
        <w:rFonts w:hint="default"/>
        <w:lang w:val="en-US" w:eastAsia="en-US" w:bidi="ar-SA"/>
      </w:rPr>
    </w:lvl>
    <w:lvl w:ilvl="8" w:tplc="B3D44E98">
      <w:numFmt w:val="bullet"/>
      <w:lvlText w:val="•"/>
      <w:lvlJc w:val="left"/>
      <w:pPr>
        <w:ind w:left="8004" w:hanging="675"/>
      </w:pPr>
      <w:rPr>
        <w:rFonts w:hint="default"/>
        <w:lang w:val="en-US" w:eastAsia="en-US" w:bidi="ar-SA"/>
      </w:rPr>
    </w:lvl>
  </w:abstractNum>
  <w:abstractNum w:abstractNumId="17" w15:restartNumberingAfterBreak="0">
    <w:nsid w:val="6A807637"/>
    <w:multiLevelType w:val="hybridMultilevel"/>
    <w:tmpl w:val="FDDA2A08"/>
    <w:lvl w:ilvl="0" w:tplc="BEC8A3C2">
      <w:start w:val="1"/>
      <w:numFmt w:val="lowerLetter"/>
      <w:lvlText w:val="%1)"/>
      <w:lvlJc w:val="left"/>
      <w:pPr>
        <w:ind w:left="1815" w:hanging="675"/>
      </w:pPr>
      <w:rPr>
        <w:rFonts w:hint="default"/>
        <w:spacing w:val="0"/>
        <w:w w:val="102"/>
        <w:lang w:val="en-US" w:eastAsia="en-US" w:bidi="ar-SA"/>
      </w:rPr>
    </w:lvl>
    <w:lvl w:ilvl="1" w:tplc="D5A0D340">
      <w:numFmt w:val="bullet"/>
      <w:lvlText w:val="•"/>
      <w:lvlJc w:val="left"/>
      <w:pPr>
        <w:ind w:left="2610" w:hanging="675"/>
      </w:pPr>
      <w:rPr>
        <w:rFonts w:hint="default"/>
        <w:lang w:val="en-US" w:eastAsia="en-US" w:bidi="ar-SA"/>
      </w:rPr>
    </w:lvl>
    <w:lvl w:ilvl="2" w:tplc="D5687350">
      <w:numFmt w:val="bullet"/>
      <w:lvlText w:val="•"/>
      <w:lvlJc w:val="left"/>
      <w:pPr>
        <w:ind w:left="3400" w:hanging="675"/>
      </w:pPr>
      <w:rPr>
        <w:rFonts w:hint="default"/>
        <w:lang w:val="en-US" w:eastAsia="en-US" w:bidi="ar-SA"/>
      </w:rPr>
    </w:lvl>
    <w:lvl w:ilvl="3" w:tplc="4602254C">
      <w:numFmt w:val="bullet"/>
      <w:lvlText w:val="•"/>
      <w:lvlJc w:val="left"/>
      <w:pPr>
        <w:ind w:left="4190" w:hanging="675"/>
      </w:pPr>
      <w:rPr>
        <w:rFonts w:hint="default"/>
        <w:lang w:val="en-US" w:eastAsia="en-US" w:bidi="ar-SA"/>
      </w:rPr>
    </w:lvl>
    <w:lvl w:ilvl="4" w:tplc="1B96BEC6">
      <w:numFmt w:val="bullet"/>
      <w:lvlText w:val="•"/>
      <w:lvlJc w:val="left"/>
      <w:pPr>
        <w:ind w:left="4980" w:hanging="675"/>
      </w:pPr>
      <w:rPr>
        <w:rFonts w:hint="default"/>
        <w:lang w:val="en-US" w:eastAsia="en-US" w:bidi="ar-SA"/>
      </w:rPr>
    </w:lvl>
    <w:lvl w:ilvl="5" w:tplc="5E4C08D8">
      <w:numFmt w:val="bullet"/>
      <w:lvlText w:val="•"/>
      <w:lvlJc w:val="left"/>
      <w:pPr>
        <w:ind w:left="5770" w:hanging="675"/>
      </w:pPr>
      <w:rPr>
        <w:rFonts w:hint="default"/>
        <w:lang w:val="en-US" w:eastAsia="en-US" w:bidi="ar-SA"/>
      </w:rPr>
    </w:lvl>
    <w:lvl w:ilvl="6" w:tplc="844855DA">
      <w:numFmt w:val="bullet"/>
      <w:lvlText w:val="•"/>
      <w:lvlJc w:val="left"/>
      <w:pPr>
        <w:ind w:left="6560" w:hanging="675"/>
      </w:pPr>
      <w:rPr>
        <w:rFonts w:hint="default"/>
        <w:lang w:val="en-US" w:eastAsia="en-US" w:bidi="ar-SA"/>
      </w:rPr>
    </w:lvl>
    <w:lvl w:ilvl="7" w:tplc="0446571A">
      <w:numFmt w:val="bullet"/>
      <w:lvlText w:val="•"/>
      <w:lvlJc w:val="left"/>
      <w:pPr>
        <w:ind w:left="7350" w:hanging="675"/>
      </w:pPr>
      <w:rPr>
        <w:rFonts w:hint="default"/>
        <w:lang w:val="en-US" w:eastAsia="en-US" w:bidi="ar-SA"/>
      </w:rPr>
    </w:lvl>
    <w:lvl w:ilvl="8" w:tplc="176251E2">
      <w:numFmt w:val="bullet"/>
      <w:lvlText w:val="•"/>
      <w:lvlJc w:val="left"/>
      <w:pPr>
        <w:ind w:left="8140" w:hanging="675"/>
      </w:pPr>
      <w:rPr>
        <w:rFonts w:hint="default"/>
        <w:lang w:val="en-US" w:eastAsia="en-US" w:bidi="ar-SA"/>
      </w:rPr>
    </w:lvl>
  </w:abstractNum>
  <w:abstractNum w:abstractNumId="18" w15:restartNumberingAfterBreak="0">
    <w:nsid w:val="6AF57A29"/>
    <w:multiLevelType w:val="hybridMultilevel"/>
    <w:tmpl w:val="88187240"/>
    <w:lvl w:ilvl="0" w:tplc="6A001DE8">
      <w:start w:val="1"/>
      <w:numFmt w:val="lowerRoman"/>
      <w:lvlText w:val="(%1)"/>
      <w:lvlJc w:val="left"/>
      <w:pPr>
        <w:ind w:left="1140" w:hanging="330"/>
        <w:jc w:val="right"/>
      </w:pPr>
      <w:rPr>
        <w:rFonts w:ascii="Times New Roman" w:eastAsia="Times New Roman" w:hAnsi="Times New Roman" w:cs="Times New Roman" w:hint="default"/>
        <w:b w:val="0"/>
        <w:bCs w:val="0"/>
        <w:i w:val="0"/>
        <w:iCs w:val="0"/>
        <w:spacing w:val="-11"/>
        <w:w w:val="102"/>
        <w:sz w:val="22"/>
        <w:szCs w:val="22"/>
        <w:lang w:val="en-US" w:eastAsia="en-US" w:bidi="ar-SA"/>
      </w:rPr>
    </w:lvl>
    <w:lvl w:ilvl="1" w:tplc="C24A13E8">
      <w:numFmt w:val="bullet"/>
      <w:lvlText w:val="•"/>
      <w:lvlJc w:val="left"/>
      <w:pPr>
        <w:ind w:left="1998" w:hanging="330"/>
      </w:pPr>
      <w:rPr>
        <w:rFonts w:hint="default"/>
        <w:lang w:val="en-US" w:eastAsia="en-US" w:bidi="ar-SA"/>
      </w:rPr>
    </w:lvl>
    <w:lvl w:ilvl="2" w:tplc="3168CBB8">
      <w:numFmt w:val="bullet"/>
      <w:lvlText w:val="•"/>
      <w:lvlJc w:val="left"/>
      <w:pPr>
        <w:ind w:left="2856" w:hanging="330"/>
      </w:pPr>
      <w:rPr>
        <w:rFonts w:hint="default"/>
        <w:lang w:val="en-US" w:eastAsia="en-US" w:bidi="ar-SA"/>
      </w:rPr>
    </w:lvl>
    <w:lvl w:ilvl="3" w:tplc="0C381034">
      <w:numFmt w:val="bullet"/>
      <w:lvlText w:val="•"/>
      <w:lvlJc w:val="left"/>
      <w:pPr>
        <w:ind w:left="3714" w:hanging="330"/>
      </w:pPr>
      <w:rPr>
        <w:rFonts w:hint="default"/>
        <w:lang w:val="en-US" w:eastAsia="en-US" w:bidi="ar-SA"/>
      </w:rPr>
    </w:lvl>
    <w:lvl w:ilvl="4" w:tplc="FD9CF30A">
      <w:numFmt w:val="bullet"/>
      <w:lvlText w:val="•"/>
      <w:lvlJc w:val="left"/>
      <w:pPr>
        <w:ind w:left="4572" w:hanging="330"/>
      </w:pPr>
      <w:rPr>
        <w:rFonts w:hint="default"/>
        <w:lang w:val="en-US" w:eastAsia="en-US" w:bidi="ar-SA"/>
      </w:rPr>
    </w:lvl>
    <w:lvl w:ilvl="5" w:tplc="4858CD88">
      <w:numFmt w:val="bullet"/>
      <w:lvlText w:val="•"/>
      <w:lvlJc w:val="left"/>
      <w:pPr>
        <w:ind w:left="5430" w:hanging="330"/>
      </w:pPr>
      <w:rPr>
        <w:rFonts w:hint="default"/>
        <w:lang w:val="en-US" w:eastAsia="en-US" w:bidi="ar-SA"/>
      </w:rPr>
    </w:lvl>
    <w:lvl w:ilvl="6" w:tplc="96F85742">
      <w:numFmt w:val="bullet"/>
      <w:lvlText w:val="•"/>
      <w:lvlJc w:val="left"/>
      <w:pPr>
        <w:ind w:left="6288" w:hanging="330"/>
      </w:pPr>
      <w:rPr>
        <w:rFonts w:hint="default"/>
        <w:lang w:val="en-US" w:eastAsia="en-US" w:bidi="ar-SA"/>
      </w:rPr>
    </w:lvl>
    <w:lvl w:ilvl="7" w:tplc="E7A2D758">
      <w:numFmt w:val="bullet"/>
      <w:lvlText w:val="•"/>
      <w:lvlJc w:val="left"/>
      <w:pPr>
        <w:ind w:left="7146" w:hanging="330"/>
      </w:pPr>
      <w:rPr>
        <w:rFonts w:hint="default"/>
        <w:lang w:val="en-US" w:eastAsia="en-US" w:bidi="ar-SA"/>
      </w:rPr>
    </w:lvl>
    <w:lvl w:ilvl="8" w:tplc="0C6873A2">
      <w:numFmt w:val="bullet"/>
      <w:lvlText w:val="•"/>
      <w:lvlJc w:val="left"/>
      <w:pPr>
        <w:ind w:left="8004" w:hanging="330"/>
      </w:pPr>
      <w:rPr>
        <w:rFonts w:hint="default"/>
        <w:lang w:val="en-US" w:eastAsia="en-US" w:bidi="ar-SA"/>
      </w:rPr>
    </w:lvl>
  </w:abstractNum>
  <w:abstractNum w:abstractNumId="19" w15:restartNumberingAfterBreak="0">
    <w:nsid w:val="6B7D7062"/>
    <w:multiLevelType w:val="hybridMultilevel"/>
    <w:tmpl w:val="5866D4CA"/>
    <w:lvl w:ilvl="0" w:tplc="DE02838C">
      <w:start w:val="1"/>
      <w:numFmt w:val="lowerRoman"/>
      <w:lvlText w:val="%1)"/>
      <w:lvlJc w:val="left"/>
      <w:pPr>
        <w:ind w:left="1815"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1" w:tplc="1EA05BBA">
      <w:numFmt w:val="bullet"/>
      <w:lvlText w:val="•"/>
      <w:lvlJc w:val="left"/>
      <w:pPr>
        <w:ind w:left="2610" w:hanging="675"/>
      </w:pPr>
      <w:rPr>
        <w:rFonts w:hint="default"/>
        <w:lang w:val="en-US" w:eastAsia="en-US" w:bidi="ar-SA"/>
      </w:rPr>
    </w:lvl>
    <w:lvl w:ilvl="2" w:tplc="516C0DEE">
      <w:numFmt w:val="bullet"/>
      <w:lvlText w:val="•"/>
      <w:lvlJc w:val="left"/>
      <w:pPr>
        <w:ind w:left="3400" w:hanging="675"/>
      </w:pPr>
      <w:rPr>
        <w:rFonts w:hint="default"/>
        <w:lang w:val="en-US" w:eastAsia="en-US" w:bidi="ar-SA"/>
      </w:rPr>
    </w:lvl>
    <w:lvl w:ilvl="3" w:tplc="C188104A">
      <w:numFmt w:val="bullet"/>
      <w:lvlText w:val="•"/>
      <w:lvlJc w:val="left"/>
      <w:pPr>
        <w:ind w:left="4190" w:hanging="675"/>
      </w:pPr>
      <w:rPr>
        <w:rFonts w:hint="default"/>
        <w:lang w:val="en-US" w:eastAsia="en-US" w:bidi="ar-SA"/>
      </w:rPr>
    </w:lvl>
    <w:lvl w:ilvl="4" w:tplc="5EA8EA5E">
      <w:numFmt w:val="bullet"/>
      <w:lvlText w:val="•"/>
      <w:lvlJc w:val="left"/>
      <w:pPr>
        <w:ind w:left="4980" w:hanging="675"/>
      </w:pPr>
      <w:rPr>
        <w:rFonts w:hint="default"/>
        <w:lang w:val="en-US" w:eastAsia="en-US" w:bidi="ar-SA"/>
      </w:rPr>
    </w:lvl>
    <w:lvl w:ilvl="5" w:tplc="97CE43FA">
      <w:numFmt w:val="bullet"/>
      <w:lvlText w:val="•"/>
      <w:lvlJc w:val="left"/>
      <w:pPr>
        <w:ind w:left="5770" w:hanging="675"/>
      </w:pPr>
      <w:rPr>
        <w:rFonts w:hint="default"/>
        <w:lang w:val="en-US" w:eastAsia="en-US" w:bidi="ar-SA"/>
      </w:rPr>
    </w:lvl>
    <w:lvl w:ilvl="6" w:tplc="287EDA10">
      <w:numFmt w:val="bullet"/>
      <w:lvlText w:val="•"/>
      <w:lvlJc w:val="left"/>
      <w:pPr>
        <w:ind w:left="6560" w:hanging="675"/>
      </w:pPr>
      <w:rPr>
        <w:rFonts w:hint="default"/>
        <w:lang w:val="en-US" w:eastAsia="en-US" w:bidi="ar-SA"/>
      </w:rPr>
    </w:lvl>
    <w:lvl w:ilvl="7" w:tplc="1E10C2DE">
      <w:numFmt w:val="bullet"/>
      <w:lvlText w:val="•"/>
      <w:lvlJc w:val="left"/>
      <w:pPr>
        <w:ind w:left="7350" w:hanging="675"/>
      </w:pPr>
      <w:rPr>
        <w:rFonts w:hint="default"/>
        <w:lang w:val="en-US" w:eastAsia="en-US" w:bidi="ar-SA"/>
      </w:rPr>
    </w:lvl>
    <w:lvl w:ilvl="8" w:tplc="4496A902">
      <w:numFmt w:val="bullet"/>
      <w:lvlText w:val="•"/>
      <w:lvlJc w:val="left"/>
      <w:pPr>
        <w:ind w:left="8140" w:hanging="675"/>
      </w:pPr>
      <w:rPr>
        <w:rFonts w:hint="default"/>
        <w:lang w:val="en-US" w:eastAsia="en-US" w:bidi="ar-SA"/>
      </w:rPr>
    </w:lvl>
  </w:abstractNum>
  <w:abstractNum w:abstractNumId="20" w15:restartNumberingAfterBreak="0">
    <w:nsid w:val="774858FD"/>
    <w:multiLevelType w:val="hybridMultilevel"/>
    <w:tmpl w:val="4D6E0E2C"/>
    <w:lvl w:ilvl="0" w:tplc="1B46AA66">
      <w:start w:val="5"/>
      <w:numFmt w:val="decimal"/>
      <w:lvlText w:val="%1."/>
      <w:lvlJc w:val="left"/>
      <w:pPr>
        <w:ind w:left="810" w:hanging="345"/>
      </w:pPr>
      <w:rPr>
        <w:rFonts w:ascii="Times New Roman" w:eastAsia="Times New Roman" w:hAnsi="Times New Roman" w:cs="Times New Roman" w:hint="default"/>
        <w:b/>
        <w:bCs/>
        <w:i w:val="0"/>
        <w:iCs w:val="0"/>
        <w:spacing w:val="0"/>
        <w:w w:val="102"/>
        <w:sz w:val="26"/>
        <w:szCs w:val="26"/>
        <w:lang w:val="en-US" w:eastAsia="en-US" w:bidi="ar-SA"/>
      </w:rPr>
    </w:lvl>
    <w:lvl w:ilvl="1" w:tplc="B6EAB852">
      <w:start w:val="1"/>
      <w:numFmt w:val="lowerRoman"/>
      <w:lvlText w:val="%2)"/>
      <w:lvlJc w:val="left"/>
      <w:pPr>
        <w:ind w:left="1815" w:hanging="675"/>
      </w:pPr>
      <w:rPr>
        <w:rFonts w:ascii="Times New Roman" w:eastAsia="Times New Roman" w:hAnsi="Times New Roman" w:cs="Times New Roman" w:hint="default"/>
        <w:b w:val="0"/>
        <w:bCs w:val="0"/>
        <w:i w:val="0"/>
        <w:iCs w:val="0"/>
        <w:spacing w:val="-15"/>
        <w:w w:val="102"/>
        <w:sz w:val="26"/>
        <w:szCs w:val="26"/>
        <w:lang w:val="en-US" w:eastAsia="en-US" w:bidi="ar-SA"/>
      </w:rPr>
    </w:lvl>
    <w:lvl w:ilvl="2" w:tplc="964C7834">
      <w:numFmt w:val="bullet"/>
      <w:lvlText w:val="•"/>
      <w:lvlJc w:val="left"/>
      <w:pPr>
        <w:ind w:left="2697" w:hanging="675"/>
      </w:pPr>
      <w:rPr>
        <w:rFonts w:hint="default"/>
        <w:lang w:val="en-US" w:eastAsia="en-US" w:bidi="ar-SA"/>
      </w:rPr>
    </w:lvl>
    <w:lvl w:ilvl="3" w:tplc="E138D1CA">
      <w:numFmt w:val="bullet"/>
      <w:lvlText w:val="•"/>
      <w:lvlJc w:val="left"/>
      <w:pPr>
        <w:ind w:left="3575" w:hanging="675"/>
      </w:pPr>
      <w:rPr>
        <w:rFonts w:hint="default"/>
        <w:lang w:val="en-US" w:eastAsia="en-US" w:bidi="ar-SA"/>
      </w:rPr>
    </w:lvl>
    <w:lvl w:ilvl="4" w:tplc="DE2827B4">
      <w:numFmt w:val="bullet"/>
      <w:lvlText w:val="•"/>
      <w:lvlJc w:val="left"/>
      <w:pPr>
        <w:ind w:left="4453" w:hanging="675"/>
      </w:pPr>
      <w:rPr>
        <w:rFonts w:hint="default"/>
        <w:lang w:val="en-US" w:eastAsia="en-US" w:bidi="ar-SA"/>
      </w:rPr>
    </w:lvl>
    <w:lvl w:ilvl="5" w:tplc="A26C733C">
      <w:numFmt w:val="bullet"/>
      <w:lvlText w:val="•"/>
      <w:lvlJc w:val="left"/>
      <w:pPr>
        <w:ind w:left="5331" w:hanging="675"/>
      </w:pPr>
      <w:rPr>
        <w:rFonts w:hint="default"/>
        <w:lang w:val="en-US" w:eastAsia="en-US" w:bidi="ar-SA"/>
      </w:rPr>
    </w:lvl>
    <w:lvl w:ilvl="6" w:tplc="3118D3F4">
      <w:numFmt w:val="bullet"/>
      <w:lvlText w:val="•"/>
      <w:lvlJc w:val="left"/>
      <w:pPr>
        <w:ind w:left="6208" w:hanging="675"/>
      </w:pPr>
      <w:rPr>
        <w:rFonts w:hint="default"/>
        <w:lang w:val="en-US" w:eastAsia="en-US" w:bidi="ar-SA"/>
      </w:rPr>
    </w:lvl>
    <w:lvl w:ilvl="7" w:tplc="D6E21320">
      <w:numFmt w:val="bullet"/>
      <w:lvlText w:val="•"/>
      <w:lvlJc w:val="left"/>
      <w:pPr>
        <w:ind w:left="7086" w:hanging="675"/>
      </w:pPr>
      <w:rPr>
        <w:rFonts w:hint="default"/>
        <w:lang w:val="en-US" w:eastAsia="en-US" w:bidi="ar-SA"/>
      </w:rPr>
    </w:lvl>
    <w:lvl w:ilvl="8" w:tplc="1EFE78D4">
      <w:numFmt w:val="bullet"/>
      <w:lvlText w:val="•"/>
      <w:lvlJc w:val="left"/>
      <w:pPr>
        <w:ind w:left="7964" w:hanging="675"/>
      </w:pPr>
      <w:rPr>
        <w:rFonts w:hint="default"/>
        <w:lang w:val="en-US" w:eastAsia="en-US" w:bidi="ar-SA"/>
      </w:rPr>
    </w:lvl>
  </w:abstractNum>
  <w:num w:numId="1" w16cid:durableId="87848924">
    <w:abstractNumId w:val="17"/>
  </w:num>
  <w:num w:numId="2" w16cid:durableId="1501198401">
    <w:abstractNumId w:val="18"/>
  </w:num>
  <w:num w:numId="3" w16cid:durableId="1139035437">
    <w:abstractNumId w:val="11"/>
  </w:num>
  <w:num w:numId="4" w16cid:durableId="1773279390">
    <w:abstractNumId w:val="10"/>
  </w:num>
  <w:num w:numId="5" w16cid:durableId="285279638">
    <w:abstractNumId w:val="19"/>
  </w:num>
  <w:num w:numId="6" w16cid:durableId="1578203383">
    <w:abstractNumId w:val="2"/>
  </w:num>
  <w:num w:numId="7" w16cid:durableId="1291202246">
    <w:abstractNumId w:val="12"/>
  </w:num>
  <w:num w:numId="8" w16cid:durableId="660083540">
    <w:abstractNumId w:val="0"/>
  </w:num>
  <w:num w:numId="9" w16cid:durableId="507867669">
    <w:abstractNumId w:val="6"/>
  </w:num>
  <w:num w:numId="10" w16cid:durableId="1412237077">
    <w:abstractNumId w:val="20"/>
  </w:num>
  <w:num w:numId="11" w16cid:durableId="239218874">
    <w:abstractNumId w:val="16"/>
  </w:num>
  <w:num w:numId="12" w16cid:durableId="961955343">
    <w:abstractNumId w:val="9"/>
  </w:num>
  <w:num w:numId="13" w16cid:durableId="1391272630">
    <w:abstractNumId w:val="15"/>
  </w:num>
  <w:num w:numId="14" w16cid:durableId="1862278538">
    <w:abstractNumId w:val="13"/>
  </w:num>
  <w:num w:numId="15" w16cid:durableId="252013464">
    <w:abstractNumId w:val="5"/>
  </w:num>
  <w:num w:numId="16" w16cid:durableId="1914702253">
    <w:abstractNumId w:val="14"/>
  </w:num>
  <w:num w:numId="17" w16cid:durableId="157576157">
    <w:abstractNumId w:val="8"/>
  </w:num>
  <w:num w:numId="18" w16cid:durableId="1240292370">
    <w:abstractNumId w:val="4"/>
  </w:num>
  <w:num w:numId="19" w16cid:durableId="251016572">
    <w:abstractNumId w:val="3"/>
  </w:num>
  <w:num w:numId="20" w16cid:durableId="316227054">
    <w:abstractNumId w:val="1"/>
  </w:num>
  <w:num w:numId="21" w16cid:durableId="1635717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56D9D"/>
    <w:rsid w:val="000176C8"/>
    <w:rsid w:val="00051204"/>
    <w:rsid w:val="00057A24"/>
    <w:rsid w:val="00086631"/>
    <w:rsid w:val="00094307"/>
    <w:rsid w:val="000A0B14"/>
    <w:rsid w:val="000A4902"/>
    <w:rsid w:val="000E47CE"/>
    <w:rsid w:val="00142773"/>
    <w:rsid w:val="00145025"/>
    <w:rsid w:val="001837D8"/>
    <w:rsid w:val="00194E96"/>
    <w:rsid w:val="001D6E53"/>
    <w:rsid w:val="00205DB8"/>
    <w:rsid w:val="002257EB"/>
    <w:rsid w:val="002E0595"/>
    <w:rsid w:val="002F5664"/>
    <w:rsid w:val="002F6847"/>
    <w:rsid w:val="002F72DB"/>
    <w:rsid w:val="00321B66"/>
    <w:rsid w:val="00383723"/>
    <w:rsid w:val="003D5C34"/>
    <w:rsid w:val="003E4DAD"/>
    <w:rsid w:val="004364E0"/>
    <w:rsid w:val="0047369A"/>
    <w:rsid w:val="004819F8"/>
    <w:rsid w:val="004A1729"/>
    <w:rsid w:val="00516452"/>
    <w:rsid w:val="00520E37"/>
    <w:rsid w:val="00521DC3"/>
    <w:rsid w:val="0055156F"/>
    <w:rsid w:val="00556D9D"/>
    <w:rsid w:val="0057179A"/>
    <w:rsid w:val="005F6FAB"/>
    <w:rsid w:val="00623891"/>
    <w:rsid w:val="006C5F67"/>
    <w:rsid w:val="006D109F"/>
    <w:rsid w:val="00702099"/>
    <w:rsid w:val="00717787"/>
    <w:rsid w:val="007327E9"/>
    <w:rsid w:val="00737FA3"/>
    <w:rsid w:val="007970B1"/>
    <w:rsid w:val="007D23E9"/>
    <w:rsid w:val="007E2973"/>
    <w:rsid w:val="007E6440"/>
    <w:rsid w:val="008300BF"/>
    <w:rsid w:val="00837914"/>
    <w:rsid w:val="00852A7B"/>
    <w:rsid w:val="00863ED3"/>
    <w:rsid w:val="008B1515"/>
    <w:rsid w:val="008F2E61"/>
    <w:rsid w:val="009037D0"/>
    <w:rsid w:val="00920118"/>
    <w:rsid w:val="00973723"/>
    <w:rsid w:val="00984D86"/>
    <w:rsid w:val="009938A3"/>
    <w:rsid w:val="009A0041"/>
    <w:rsid w:val="009B1209"/>
    <w:rsid w:val="009B4ACC"/>
    <w:rsid w:val="009B76A0"/>
    <w:rsid w:val="009D4CB0"/>
    <w:rsid w:val="00A02DB4"/>
    <w:rsid w:val="00A10A5A"/>
    <w:rsid w:val="00A51575"/>
    <w:rsid w:val="00A81428"/>
    <w:rsid w:val="00AC103E"/>
    <w:rsid w:val="00AE3F4A"/>
    <w:rsid w:val="00B31A51"/>
    <w:rsid w:val="00BD76FF"/>
    <w:rsid w:val="00C16F11"/>
    <w:rsid w:val="00C6386F"/>
    <w:rsid w:val="00C91957"/>
    <w:rsid w:val="00CB0E2A"/>
    <w:rsid w:val="00CE7218"/>
    <w:rsid w:val="00D27BDB"/>
    <w:rsid w:val="00D62C56"/>
    <w:rsid w:val="00DD3898"/>
    <w:rsid w:val="00DE5E19"/>
    <w:rsid w:val="00E13621"/>
    <w:rsid w:val="00E814F9"/>
    <w:rsid w:val="00EB1B11"/>
    <w:rsid w:val="00F11C52"/>
    <w:rsid w:val="00F33E44"/>
    <w:rsid w:val="00F44433"/>
    <w:rsid w:val="00F84D99"/>
    <w:rsid w:val="00FD7C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A21B"/>
  <w15:docId w15:val="{4A571C46-2DB7-4D63-B655-6F4EFE7D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6D9D"/>
    <w:rPr>
      <w:rFonts w:ascii="Times New Roman" w:eastAsia="Times New Roman" w:hAnsi="Times New Roman" w:cs="Times New Roman"/>
    </w:rPr>
  </w:style>
  <w:style w:type="paragraph" w:styleId="Heading1">
    <w:name w:val="heading 1"/>
    <w:basedOn w:val="Normal"/>
    <w:uiPriority w:val="1"/>
    <w:qFormat/>
    <w:rsid w:val="00556D9D"/>
    <w:pPr>
      <w:ind w:left="113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6D9D"/>
    <w:rPr>
      <w:sz w:val="26"/>
      <w:szCs w:val="26"/>
    </w:rPr>
  </w:style>
  <w:style w:type="paragraph" w:styleId="ListParagraph">
    <w:name w:val="List Paragraph"/>
    <w:basedOn w:val="Normal"/>
    <w:uiPriority w:val="1"/>
    <w:qFormat/>
    <w:rsid w:val="00556D9D"/>
    <w:pPr>
      <w:ind w:left="1815" w:hanging="675"/>
    </w:pPr>
  </w:style>
  <w:style w:type="paragraph" w:customStyle="1" w:styleId="TableParagraph">
    <w:name w:val="Table Paragraph"/>
    <w:basedOn w:val="Normal"/>
    <w:uiPriority w:val="1"/>
    <w:qFormat/>
    <w:rsid w:val="00556D9D"/>
  </w:style>
  <w:style w:type="paragraph" w:styleId="NoSpacing">
    <w:name w:val="No Spacing"/>
    <w:uiPriority w:val="1"/>
    <w:qFormat/>
    <w:rsid w:val="00A81428"/>
    <w:rPr>
      <w:rFonts w:ascii="Times New Roman" w:eastAsia="Times New Roman" w:hAnsi="Times New Roman" w:cs="Times New Roman"/>
    </w:rPr>
  </w:style>
  <w:style w:type="character" w:styleId="Hyperlink">
    <w:name w:val="Hyperlink"/>
    <w:basedOn w:val="DefaultParagraphFont"/>
    <w:uiPriority w:val="99"/>
    <w:unhideWhenUsed/>
    <w:rsid w:val="009201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rinainadev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21276-8737-4193-9CAA-225E3872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20</Pages>
  <Words>5926</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Architect consultancy tender.PDF</vt:lpstr>
    </vt:vector>
  </TitlesOfParts>
  <Company/>
  <LinksUpToDate>false</LinksUpToDate>
  <CharactersWithSpaces>39631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consultancy tender.PDF</dc:title>
  <dc:creator>PZ</dc:creator>
  <cp:lastModifiedBy>Web Glaze</cp:lastModifiedBy>
  <cp:revision>186</cp:revision>
  <cp:lastPrinted>2025-11-04T12:27:00Z</cp:lastPrinted>
  <dcterms:created xsi:type="dcterms:W3CDTF">2025-10-10T08:14:00Z</dcterms:created>
  <dcterms:modified xsi:type="dcterms:W3CDTF">2025-11-04T12:36:00Z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2011-08-23T00:00:00Z</vt:filetime>
  </property>
  <property fmtid="{D5CDD505-2E9C-101B-9397-08002B2CF9AE}" pid="3" name="Creator">
    <vt:lpwstr>Architect consultancy tender.doc - Microsoft Word</vt:lpwstr>
  </property>
  <property fmtid="{D5CDD505-2E9C-101B-9397-08002B2CF9AE}" pid="4" name="Producer">
    <vt:lpwstr>Acrobat PDFWriter 4.05 for Windows NT</vt:lpwstr>
  </property>
  <property fmtid="{D5CDD505-2E9C-101B-9397-08002B2CF9AE}" pid="5" name="LastSaved">
    <vt:filetime>2011-08-23T00:00:00Z</vt:filetime>
  </property>
</Properties>
</file>